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67370" w14:textId="7692D3D5" w:rsidR="00D22B86" w:rsidRPr="00545E11" w:rsidRDefault="009E7A68">
      <w:pPr>
        <w:rPr>
          <w:rFonts w:ascii="Euphemia" w:hAnsi="Euphemia" w:cs="Tahoma"/>
          <w:szCs w:val="24"/>
        </w:rPr>
      </w:pPr>
      <w:r>
        <w:rPr>
          <w:rFonts w:ascii="Euphemia" w:hAnsi="Euphemia" w:cs="Tahoma"/>
          <w:noProof/>
          <w:szCs w:val="24"/>
          <w:lang w:eastAsia="fr-CA"/>
        </w:rPr>
        <w:drawing>
          <wp:anchor distT="0" distB="0" distL="114300" distR="114300" simplePos="0" relativeHeight="251673600" behindDoc="0" locked="0" layoutInCell="1" allowOverlap="1" wp14:anchorId="0C61CE26" wp14:editId="1F2E3D61">
            <wp:simplePos x="0" y="0"/>
            <wp:positionH relativeFrom="column">
              <wp:posOffset>5113655</wp:posOffset>
            </wp:positionH>
            <wp:positionV relativeFrom="paragraph">
              <wp:posOffset>-903605</wp:posOffset>
            </wp:positionV>
            <wp:extent cx="886460" cy="1295400"/>
            <wp:effectExtent l="0" t="0" r="889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École La Croisé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B86" w:rsidRPr="00545E11">
        <w:rPr>
          <w:rFonts w:ascii="Euphemia" w:hAnsi="Euphemia" w:cs="Tahoma"/>
          <w:szCs w:val="24"/>
        </w:rPr>
        <w:t xml:space="preserve">Rivière-du-Loup, le </w:t>
      </w:r>
      <w:r w:rsidR="00CE64F1">
        <w:rPr>
          <w:rFonts w:ascii="Euphemia" w:hAnsi="Euphemia" w:cs="Tahoma"/>
          <w:szCs w:val="24"/>
        </w:rPr>
        <w:t>10 février 2021</w:t>
      </w:r>
    </w:p>
    <w:p w14:paraId="5B27537F" w14:textId="77777777" w:rsidR="00D22B86" w:rsidRPr="00545E11" w:rsidRDefault="00D22B86">
      <w:pPr>
        <w:rPr>
          <w:rFonts w:ascii="Euphemia" w:hAnsi="Euphemia" w:cs="Tahoma"/>
          <w:szCs w:val="24"/>
        </w:rPr>
      </w:pPr>
    </w:p>
    <w:p w14:paraId="0EBB17BD" w14:textId="77777777" w:rsidR="00D22B86" w:rsidRPr="00545E11" w:rsidRDefault="00D22B86">
      <w:pPr>
        <w:rPr>
          <w:rFonts w:ascii="Euphemia" w:hAnsi="Euphemia" w:cs="Tahoma"/>
          <w:szCs w:val="24"/>
        </w:rPr>
      </w:pPr>
    </w:p>
    <w:p w14:paraId="3A8A7704" w14:textId="77777777" w:rsidR="00D22B86" w:rsidRPr="00545E11" w:rsidRDefault="00D22B86">
      <w:pPr>
        <w:rPr>
          <w:rFonts w:ascii="Euphemia" w:hAnsi="Euphemia" w:cs="Tahoma"/>
          <w:szCs w:val="24"/>
        </w:rPr>
      </w:pPr>
    </w:p>
    <w:p w14:paraId="6D04A79F" w14:textId="77777777" w:rsidR="00D22B86" w:rsidRPr="00545E11" w:rsidRDefault="00D22B86">
      <w:pPr>
        <w:rPr>
          <w:rFonts w:ascii="Euphemia" w:hAnsi="Euphemia" w:cs="Tahoma"/>
          <w:szCs w:val="24"/>
        </w:rPr>
      </w:pPr>
    </w:p>
    <w:p w14:paraId="669F706D" w14:textId="11111572" w:rsidR="00D22B86" w:rsidRPr="00545E11" w:rsidRDefault="00D22B86" w:rsidP="00744351">
      <w:pPr>
        <w:pBdr>
          <w:top w:val="single" w:sz="6" w:space="1" w:color="auto"/>
          <w:bottom w:val="single" w:sz="6" w:space="1" w:color="auto"/>
        </w:pBdr>
        <w:tabs>
          <w:tab w:val="left" w:pos="900"/>
        </w:tabs>
        <w:rPr>
          <w:rFonts w:ascii="Euphemia" w:hAnsi="Euphemia" w:cs="Tahoma"/>
          <w:szCs w:val="24"/>
        </w:rPr>
      </w:pPr>
      <w:r w:rsidRPr="00545E11">
        <w:rPr>
          <w:rFonts w:ascii="Euphemia" w:hAnsi="Euphemia" w:cs="Tahoma"/>
          <w:szCs w:val="24"/>
        </w:rPr>
        <w:t>O</w:t>
      </w:r>
      <w:r w:rsidR="00744351" w:rsidRPr="00545E11">
        <w:rPr>
          <w:rFonts w:ascii="Euphemia" w:hAnsi="Euphemia" w:cs="Tahoma"/>
          <w:szCs w:val="24"/>
        </w:rPr>
        <w:t xml:space="preserve">bjet </w:t>
      </w:r>
      <w:r w:rsidR="00C12CE9" w:rsidRPr="00545E11">
        <w:rPr>
          <w:rFonts w:ascii="Euphemia" w:hAnsi="Euphemia" w:cs="Tahoma"/>
          <w:szCs w:val="24"/>
        </w:rPr>
        <w:t>:</w:t>
      </w:r>
      <w:r w:rsidR="00C12CE9" w:rsidRPr="00545E11">
        <w:rPr>
          <w:rFonts w:ascii="Euphemia" w:hAnsi="Euphemia" w:cs="Tahoma"/>
          <w:szCs w:val="24"/>
        </w:rPr>
        <w:tab/>
      </w:r>
      <w:r w:rsidR="009F4878">
        <w:rPr>
          <w:rFonts w:ascii="Euphemia" w:hAnsi="Euphemia" w:cs="Tahoma"/>
          <w:szCs w:val="24"/>
        </w:rPr>
        <w:t xml:space="preserve">Invitation </w:t>
      </w:r>
      <w:r w:rsidR="00C12CE9" w:rsidRPr="00545E11">
        <w:rPr>
          <w:rFonts w:ascii="Euphemia" w:hAnsi="Euphemia" w:cs="Tahoma"/>
          <w:szCs w:val="24"/>
        </w:rPr>
        <w:t>à la réunion du C</w:t>
      </w:r>
      <w:r w:rsidRPr="00545E11">
        <w:rPr>
          <w:rFonts w:ascii="Euphemia" w:hAnsi="Euphemia" w:cs="Tahoma"/>
          <w:szCs w:val="24"/>
        </w:rPr>
        <w:t>onseil d'établissement</w:t>
      </w:r>
    </w:p>
    <w:p w14:paraId="0DA8F492" w14:textId="77777777" w:rsidR="00D22B86" w:rsidRPr="00545E11" w:rsidRDefault="00D22B86" w:rsidP="00744351">
      <w:pPr>
        <w:rPr>
          <w:rFonts w:ascii="Euphemia" w:hAnsi="Euphemia" w:cs="Tahoma"/>
          <w:szCs w:val="24"/>
        </w:rPr>
      </w:pPr>
    </w:p>
    <w:p w14:paraId="25BB38E4" w14:textId="77777777" w:rsidR="00D22B86" w:rsidRPr="00545E11" w:rsidRDefault="00D22B86">
      <w:pPr>
        <w:rPr>
          <w:rFonts w:ascii="Euphemia" w:hAnsi="Euphemia" w:cs="Tahoma"/>
          <w:szCs w:val="24"/>
        </w:rPr>
      </w:pPr>
    </w:p>
    <w:p w14:paraId="1A8250FB" w14:textId="77777777" w:rsidR="008F3B30" w:rsidRPr="00545E11" w:rsidRDefault="008F3B30">
      <w:pPr>
        <w:rPr>
          <w:rFonts w:ascii="Euphemia" w:hAnsi="Euphemia" w:cs="Tahoma"/>
          <w:szCs w:val="24"/>
        </w:rPr>
      </w:pPr>
    </w:p>
    <w:p w14:paraId="146971F9" w14:textId="77777777" w:rsidR="00D22B86" w:rsidRPr="00545E11" w:rsidRDefault="00D22B86">
      <w:pPr>
        <w:rPr>
          <w:rFonts w:ascii="Euphemia" w:hAnsi="Euphemia" w:cs="Tahoma"/>
          <w:szCs w:val="24"/>
        </w:rPr>
      </w:pPr>
    </w:p>
    <w:p w14:paraId="09D89EB6" w14:textId="77777777" w:rsidR="009F4878" w:rsidRPr="00545E11" w:rsidRDefault="009F4878" w:rsidP="009F4878">
      <w:pPr>
        <w:rPr>
          <w:rFonts w:ascii="Euphemia" w:hAnsi="Euphemia" w:cs="Tahoma"/>
          <w:szCs w:val="24"/>
        </w:rPr>
      </w:pPr>
      <w:r w:rsidRPr="00545E11">
        <w:rPr>
          <w:rFonts w:ascii="Euphemia" w:hAnsi="Euphemia" w:cs="Tahoma"/>
          <w:szCs w:val="24"/>
        </w:rPr>
        <w:t>Bonjour,</w:t>
      </w:r>
    </w:p>
    <w:p w14:paraId="564D59E6" w14:textId="77777777" w:rsidR="009F4878" w:rsidRPr="00545E11" w:rsidRDefault="009F4878" w:rsidP="009F4878">
      <w:pPr>
        <w:rPr>
          <w:rFonts w:ascii="Euphemia" w:hAnsi="Euphemia" w:cs="Tahoma"/>
          <w:szCs w:val="24"/>
        </w:rPr>
      </w:pPr>
    </w:p>
    <w:p w14:paraId="707EA5B7" w14:textId="3B8D246F" w:rsidR="009F4878" w:rsidRPr="00545E11" w:rsidRDefault="009F4878" w:rsidP="009F4878">
      <w:pPr>
        <w:rPr>
          <w:rFonts w:ascii="Euphemia" w:hAnsi="Euphemia" w:cs="Tahoma"/>
          <w:szCs w:val="24"/>
        </w:rPr>
      </w:pPr>
      <w:r w:rsidRPr="00545E11">
        <w:rPr>
          <w:rFonts w:ascii="Euphemia" w:hAnsi="Euphemia" w:cs="Tahoma"/>
          <w:szCs w:val="24"/>
        </w:rPr>
        <w:t xml:space="preserve">Il me fait plaisir de vous inviter </w:t>
      </w:r>
      <w:r w:rsidR="00672B16">
        <w:rPr>
          <w:rFonts w:ascii="Euphemia" w:hAnsi="Euphemia" w:cs="Tahoma"/>
          <w:szCs w:val="24"/>
        </w:rPr>
        <w:t xml:space="preserve">à la </w:t>
      </w:r>
      <w:r w:rsidRPr="00545E11">
        <w:rPr>
          <w:rFonts w:ascii="Euphemia" w:hAnsi="Euphemia" w:cs="Tahoma"/>
          <w:szCs w:val="24"/>
        </w:rPr>
        <w:t>réunion du Conseil d'établissement</w:t>
      </w:r>
      <w:r w:rsidRPr="00545E11">
        <w:rPr>
          <w:rFonts w:ascii="Euphemia" w:hAnsi="Euphemia" w:cs="Tahoma"/>
          <w:b/>
          <w:szCs w:val="24"/>
        </w:rPr>
        <w:t xml:space="preserve">, </w:t>
      </w:r>
      <w:r>
        <w:rPr>
          <w:rFonts w:ascii="Euphemia" w:hAnsi="Euphemia" w:cs="Tahoma"/>
          <w:b/>
          <w:szCs w:val="24"/>
        </w:rPr>
        <w:t xml:space="preserve">virtuelle, </w:t>
      </w:r>
      <w:r w:rsidRPr="00545E11">
        <w:rPr>
          <w:rFonts w:ascii="Euphemia" w:hAnsi="Euphemia" w:cs="Tahoma"/>
          <w:b/>
          <w:szCs w:val="24"/>
        </w:rPr>
        <w:t xml:space="preserve">le lundi </w:t>
      </w:r>
      <w:r w:rsidR="00CE64F1">
        <w:rPr>
          <w:rFonts w:ascii="Euphemia" w:hAnsi="Euphemia" w:cs="Tahoma"/>
          <w:b/>
          <w:szCs w:val="24"/>
        </w:rPr>
        <w:t>15</w:t>
      </w:r>
      <w:r w:rsidRPr="00545E11">
        <w:rPr>
          <w:rFonts w:ascii="Euphemia" w:hAnsi="Euphemia" w:cs="Tahoma"/>
          <w:b/>
          <w:szCs w:val="24"/>
        </w:rPr>
        <w:t xml:space="preserve"> </w:t>
      </w:r>
      <w:r w:rsidR="00CE64F1">
        <w:rPr>
          <w:rFonts w:ascii="Euphemia" w:hAnsi="Euphemia" w:cs="Tahoma"/>
          <w:b/>
          <w:szCs w:val="24"/>
        </w:rPr>
        <w:t>février 2021</w:t>
      </w:r>
      <w:r>
        <w:rPr>
          <w:rFonts w:ascii="Euphemia" w:hAnsi="Euphemia" w:cs="Tahoma"/>
          <w:b/>
          <w:szCs w:val="24"/>
        </w:rPr>
        <w:t>,</w:t>
      </w:r>
      <w:r w:rsidRPr="00545E11">
        <w:rPr>
          <w:rFonts w:ascii="Euphemia" w:hAnsi="Euphemia" w:cs="Tahoma"/>
          <w:b/>
          <w:szCs w:val="24"/>
        </w:rPr>
        <w:t xml:space="preserve"> 19 h</w:t>
      </w:r>
      <w:r>
        <w:rPr>
          <w:rFonts w:ascii="Euphemia" w:hAnsi="Euphemia" w:cs="Tahoma"/>
          <w:b/>
          <w:szCs w:val="24"/>
        </w:rPr>
        <w:t>.</w:t>
      </w:r>
    </w:p>
    <w:p w14:paraId="45A86387" w14:textId="77777777" w:rsidR="009F4878" w:rsidRPr="00545E11" w:rsidRDefault="009F4878" w:rsidP="009F4878">
      <w:pPr>
        <w:rPr>
          <w:rFonts w:ascii="Euphemia" w:hAnsi="Euphemia" w:cs="Tahoma"/>
          <w:szCs w:val="24"/>
        </w:rPr>
      </w:pPr>
    </w:p>
    <w:p w14:paraId="2F45242D" w14:textId="0A898CF2" w:rsidR="009F4878" w:rsidRDefault="009F4878" w:rsidP="009F4878">
      <w:pPr>
        <w:pStyle w:val="Corpsdetexte"/>
        <w:rPr>
          <w:rFonts w:ascii="Euphemia" w:hAnsi="Euphemia" w:cs="Tahoma"/>
          <w:sz w:val="24"/>
          <w:szCs w:val="24"/>
        </w:rPr>
      </w:pPr>
    </w:p>
    <w:p w14:paraId="59F0D509" w14:textId="7CC1CE5C" w:rsidR="009F4878" w:rsidRPr="00545E11" w:rsidRDefault="009F4878" w:rsidP="009F4878">
      <w:pPr>
        <w:pStyle w:val="Corpsdetexte"/>
        <w:rPr>
          <w:rFonts w:ascii="Euphemia" w:hAnsi="Euphemia" w:cs="Tahoma"/>
          <w:sz w:val="24"/>
          <w:szCs w:val="24"/>
        </w:rPr>
      </w:pPr>
      <w:r>
        <w:rPr>
          <w:rFonts w:ascii="Euphemia" w:hAnsi="Euphemia" w:cs="Tahoma"/>
          <w:sz w:val="24"/>
          <w:szCs w:val="24"/>
        </w:rPr>
        <w:t xml:space="preserve">Si vous </w:t>
      </w:r>
      <w:r w:rsidR="0009373E">
        <w:rPr>
          <w:rFonts w:ascii="Euphemia" w:hAnsi="Euphemia" w:cs="Tahoma"/>
          <w:sz w:val="24"/>
          <w:szCs w:val="24"/>
        </w:rPr>
        <w:t>ne pouvez y assister, c</w:t>
      </w:r>
      <w:r>
        <w:rPr>
          <w:rFonts w:ascii="Euphemia" w:hAnsi="Euphemia" w:cs="Tahoma"/>
          <w:sz w:val="24"/>
          <w:szCs w:val="24"/>
        </w:rPr>
        <w:t xml:space="preserve">ommuniquer avec Mme Marie-Chantal au 418-868-2392, poste 3710.  </w:t>
      </w:r>
    </w:p>
    <w:p w14:paraId="3E38719E" w14:textId="77777777" w:rsidR="009F4878" w:rsidRPr="00545E11" w:rsidRDefault="009F4878" w:rsidP="009F4878">
      <w:pPr>
        <w:rPr>
          <w:rFonts w:ascii="Euphemia" w:hAnsi="Euphemia" w:cs="Tahoma"/>
          <w:szCs w:val="24"/>
        </w:rPr>
      </w:pPr>
    </w:p>
    <w:p w14:paraId="166BA1BA" w14:textId="77777777" w:rsidR="009F4878" w:rsidRPr="00545E11" w:rsidRDefault="009F4878" w:rsidP="009F4878">
      <w:pPr>
        <w:jc w:val="left"/>
        <w:rPr>
          <w:rFonts w:ascii="Euphemia" w:hAnsi="Euphemia" w:cs="Tahoma"/>
          <w:szCs w:val="24"/>
        </w:rPr>
      </w:pPr>
    </w:p>
    <w:p w14:paraId="3A28228E" w14:textId="77777777" w:rsidR="009F4878" w:rsidRPr="00545E11" w:rsidRDefault="009F4878" w:rsidP="009F4878">
      <w:pPr>
        <w:jc w:val="left"/>
        <w:rPr>
          <w:rFonts w:ascii="Euphemia" w:hAnsi="Euphemia" w:cs="Tahoma"/>
          <w:szCs w:val="24"/>
        </w:rPr>
      </w:pPr>
      <w:r w:rsidRPr="00545E11">
        <w:rPr>
          <w:rFonts w:ascii="Euphemia" w:hAnsi="Euphemia" w:cs="Tahoma"/>
          <w:szCs w:val="24"/>
        </w:rPr>
        <w:t>Au plaisir de vous rencontrer,</w:t>
      </w:r>
    </w:p>
    <w:p w14:paraId="30C26E17" w14:textId="77777777" w:rsidR="009F4878" w:rsidRPr="00545E11" w:rsidRDefault="009F4878" w:rsidP="009F4878">
      <w:pPr>
        <w:jc w:val="left"/>
        <w:rPr>
          <w:rFonts w:ascii="Euphemia" w:hAnsi="Euphemia" w:cs="Tahoma"/>
          <w:szCs w:val="24"/>
        </w:rPr>
      </w:pPr>
    </w:p>
    <w:p w14:paraId="2E062D4A" w14:textId="76E2D2CD" w:rsidR="009F4878" w:rsidRPr="00545E11" w:rsidRDefault="009F4878" w:rsidP="009F4878">
      <w:pPr>
        <w:jc w:val="left"/>
        <w:rPr>
          <w:rFonts w:ascii="Euphemia" w:hAnsi="Euphemia" w:cs="Tahoma"/>
          <w:szCs w:val="24"/>
        </w:rPr>
      </w:pPr>
      <w:r>
        <w:rPr>
          <w:rFonts w:ascii="Euphemia" w:hAnsi="Euphemia" w:cs="Tahoma"/>
          <w:noProof/>
          <w:szCs w:val="24"/>
          <w:lang w:eastAsia="fr-CA"/>
        </w:rPr>
        <w:drawing>
          <wp:anchor distT="0" distB="0" distL="114300" distR="114300" simplePos="0" relativeHeight="251696128" behindDoc="1" locked="0" layoutInCell="1" allowOverlap="1" wp14:anchorId="2BF82447" wp14:editId="76BDF26A">
            <wp:simplePos x="0" y="0"/>
            <wp:positionH relativeFrom="column">
              <wp:posOffset>4250055</wp:posOffset>
            </wp:positionH>
            <wp:positionV relativeFrom="paragraph">
              <wp:posOffset>6242685</wp:posOffset>
            </wp:positionV>
            <wp:extent cx="2286000" cy="55245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uphemia" w:hAnsi="Euphemia" w:cs="Tahoma"/>
          <w:noProof/>
          <w:szCs w:val="24"/>
          <w:lang w:eastAsia="fr-CA"/>
        </w:rPr>
        <w:drawing>
          <wp:anchor distT="0" distB="0" distL="114300" distR="114300" simplePos="0" relativeHeight="251695104" behindDoc="1" locked="0" layoutInCell="1" allowOverlap="1" wp14:anchorId="00C3E6A3" wp14:editId="76739B0E">
            <wp:simplePos x="0" y="0"/>
            <wp:positionH relativeFrom="column">
              <wp:posOffset>4250055</wp:posOffset>
            </wp:positionH>
            <wp:positionV relativeFrom="paragraph">
              <wp:posOffset>6242685</wp:posOffset>
            </wp:positionV>
            <wp:extent cx="2286000" cy="55245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uphemia" w:hAnsi="Euphemia" w:cs="Tahoma"/>
          <w:noProof/>
          <w:szCs w:val="24"/>
          <w:lang w:eastAsia="fr-CA"/>
        </w:rPr>
        <w:drawing>
          <wp:anchor distT="0" distB="0" distL="114300" distR="114300" simplePos="0" relativeHeight="251694080" behindDoc="1" locked="0" layoutInCell="1" allowOverlap="1" wp14:anchorId="4C106FDB" wp14:editId="2DA00F08">
            <wp:simplePos x="0" y="0"/>
            <wp:positionH relativeFrom="column">
              <wp:posOffset>4250055</wp:posOffset>
            </wp:positionH>
            <wp:positionV relativeFrom="paragraph">
              <wp:posOffset>6242685</wp:posOffset>
            </wp:positionV>
            <wp:extent cx="2286000" cy="55245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uphemia" w:hAnsi="Euphemia" w:cs="Tahoma"/>
          <w:noProof/>
          <w:szCs w:val="24"/>
          <w:lang w:eastAsia="fr-CA"/>
        </w:rPr>
        <w:drawing>
          <wp:anchor distT="0" distB="0" distL="114300" distR="114300" simplePos="0" relativeHeight="251693056" behindDoc="1" locked="0" layoutInCell="1" allowOverlap="1" wp14:anchorId="706D8403" wp14:editId="346E6CB0">
            <wp:simplePos x="0" y="0"/>
            <wp:positionH relativeFrom="column">
              <wp:posOffset>4250055</wp:posOffset>
            </wp:positionH>
            <wp:positionV relativeFrom="paragraph">
              <wp:posOffset>6242685</wp:posOffset>
            </wp:positionV>
            <wp:extent cx="2286000" cy="55245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uphemia" w:hAnsi="Euphemia" w:cs="Tahoma"/>
          <w:noProof/>
          <w:szCs w:val="24"/>
          <w:lang w:eastAsia="fr-CA"/>
        </w:rPr>
        <w:drawing>
          <wp:anchor distT="0" distB="0" distL="114300" distR="114300" simplePos="0" relativeHeight="251692032" behindDoc="1" locked="0" layoutInCell="1" allowOverlap="1" wp14:anchorId="0B4C70AF" wp14:editId="0E8BADC3">
            <wp:simplePos x="0" y="0"/>
            <wp:positionH relativeFrom="column">
              <wp:posOffset>4250055</wp:posOffset>
            </wp:positionH>
            <wp:positionV relativeFrom="paragraph">
              <wp:posOffset>6242685</wp:posOffset>
            </wp:positionV>
            <wp:extent cx="2286000" cy="552450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D0A65" w14:textId="2C19DA92" w:rsidR="009F4878" w:rsidRDefault="009F4878" w:rsidP="009F4878">
      <w:pPr>
        <w:jc w:val="left"/>
        <w:rPr>
          <w:rFonts w:ascii="Euphemia" w:hAnsi="Euphemia" w:cs="Tahoma"/>
          <w:szCs w:val="24"/>
        </w:rPr>
      </w:pPr>
      <w:r>
        <w:rPr>
          <w:rFonts w:ascii="Euphemia" w:hAnsi="Euphemia" w:cs="Tahoma"/>
          <w:noProof/>
          <w:szCs w:val="24"/>
          <w:lang w:eastAsia="fr-CA"/>
        </w:rPr>
        <w:drawing>
          <wp:anchor distT="0" distB="0" distL="114300" distR="114300" simplePos="0" relativeHeight="251698176" behindDoc="1" locked="0" layoutInCell="1" allowOverlap="1" wp14:anchorId="1F95D08F" wp14:editId="516EB2B3">
            <wp:simplePos x="0" y="0"/>
            <wp:positionH relativeFrom="column">
              <wp:posOffset>4250055</wp:posOffset>
            </wp:positionH>
            <wp:positionV relativeFrom="paragraph">
              <wp:posOffset>6242685</wp:posOffset>
            </wp:positionV>
            <wp:extent cx="2286000" cy="55245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uphemia" w:hAnsi="Euphemia" w:cs="Tahoma"/>
          <w:noProof/>
          <w:szCs w:val="24"/>
          <w:lang w:eastAsia="fr-CA"/>
        </w:rPr>
        <w:drawing>
          <wp:anchor distT="0" distB="0" distL="114300" distR="114300" simplePos="0" relativeHeight="251697152" behindDoc="1" locked="0" layoutInCell="1" allowOverlap="1" wp14:anchorId="1ECA5213" wp14:editId="52BB5C99">
            <wp:simplePos x="0" y="0"/>
            <wp:positionH relativeFrom="column">
              <wp:posOffset>4250055</wp:posOffset>
            </wp:positionH>
            <wp:positionV relativeFrom="paragraph">
              <wp:posOffset>6242685</wp:posOffset>
            </wp:positionV>
            <wp:extent cx="2286000" cy="552450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uphemia" w:hAnsi="Euphemia" w:cs="Tahoma"/>
          <w:noProof/>
          <w:szCs w:val="24"/>
          <w:lang w:eastAsia="fr-CA"/>
        </w:rPr>
        <w:drawing>
          <wp:anchor distT="0" distB="0" distL="114300" distR="114300" simplePos="0" relativeHeight="251691008" behindDoc="1" locked="0" layoutInCell="1" allowOverlap="1" wp14:anchorId="78DC2E2C" wp14:editId="31E450F6">
            <wp:simplePos x="0" y="0"/>
            <wp:positionH relativeFrom="column">
              <wp:posOffset>4250055</wp:posOffset>
            </wp:positionH>
            <wp:positionV relativeFrom="paragraph">
              <wp:posOffset>6242685</wp:posOffset>
            </wp:positionV>
            <wp:extent cx="2286000" cy="552450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uphemia" w:hAnsi="Euphemia" w:cs="Tahoma"/>
          <w:noProof/>
          <w:szCs w:val="24"/>
          <w:lang w:eastAsia="fr-CA"/>
        </w:rPr>
        <w:drawing>
          <wp:anchor distT="0" distB="0" distL="114300" distR="114300" simplePos="0" relativeHeight="251689984" behindDoc="1" locked="0" layoutInCell="1" allowOverlap="1" wp14:anchorId="1F02B454" wp14:editId="45CCAE84">
            <wp:simplePos x="0" y="0"/>
            <wp:positionH relativeFrom="column">
              <wp:posOffset>4250055</wp:posOffset>
            </wp:positionH>
            <wp:positionV relativeFrom="paragraph">
              <wp:posOffset>6242685</wp:posOffset>
            </wp:positionV>
            <wp:extent cx="2286000" cy="552450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uphemia" w:hAnsi="Euphemia" w:cs="Tahoma"/>
          <w:noProof/>
          <w:szCs w:val="24"/>
          <w:lang w:eastAsia="fr-CA"/>
        </w:rPr>
        <w:drawing>
          <wp:anchor distT="0" distB="0" distL="114300" distR="114300" simplePos="0" relativeHeight="251688960" behindDoc="1" locked="0" layoutInCell="1" allowOverlap="1" wp14:anchorId="584FDA0A" wp14:editId="0A6C948B">
            <wp:simplePos x="0" y="0"/>
            <wp:positionH relativeFrom="column">
              <wp:posOffset>4250055</wp:posOffset>
            </wp:positionH>
            <wp:positionV relativeFrom="paragraph">
              <wp:posOffset>6242685</wp:posOffset>
            </wp:positionV>
            <wp:extent cx="2286000" cy="552450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uphemia" w:hAnsi="Euphemia" w:cs="Tahoma"/>
          <w:noProof/>
          <w:szCs w:val="24"/>
          <w:lang w:eastAsia="fr-CA"/>
        </w:rPr>
        <w:drawing>
          <wp:anchor distT="0" distB="0" distL="114300" distR="114300" simplePos="0" relativeHeight="251687936" behindDoc="1" locked="0" layoutInCell="1" allowOverlap="1" wp14:anchorId="028B42FC" wp14:editId="339570A6">
            <wp:simplePos x="0" y="0"/>
            <wp:positionH relativeFrom="column">
              <wp:posOffset>4250055</wp:posOffset>
            </wp:positionH>
            <wp:positionV relativeFrom="paragraph">
              <wp:posOffset>6242685</wp:posOffset>
            </wp:positionV>
            <wp:extent cx="2286000" cy="552450"/>
            <wp:effectExtent l="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uphemia" w:hAnsi="Euphemia" w:cs="Tahoma"/>
          <w:noProof/>
          <w:szCs w:val="24"/>
          <w:lang w:eastAsia="fr-CA"/>
        </w:rPr>
        <w:drawing>
          <wp:anchor distT="0" distB="0" distL="114300" distR="114300" simplePos="0" relativeHeight="251686912" behindDoc="1" locked="0" layoutInCell="1" allowOverlap="1" wp14:anchorId="070F6581" wp14:editId="74B5BE22">
            <wp:simplePos x="0" y="0"/>
            <wp:positionH relativeFrom="column">
              <wp:posOffset>4250055</wp:posOffset>
            </wp:positionH>
            <wp:positionV relativeFrom="paragraph">
              <wp:posOffset>6242685</wp:posOffset>
            </wp:positionV>
            <wp:extent cx="2286000" cy="552450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uphemia" w:hAnsi="Euphemia" w:cs="Tahoma"/>
          <w:noProof/>
          <w:szCs w:val="24"/>
          <w:lang w:eastAsia="fr-CA"/>
        </w:rPr>
        <w:drawing>
          <wp:anchor distT="0" distB="0" distL="114300" distR="114300" simplePos="0" relativeHeight="251685888" behindDoc="1" locked="0" layoutInCell="1" allowOverlap="1" wp14:anchorId="7B4C07FF" wp14:editId="2EDBC656">
            <wp:simplePos x="0" y="0"/>
            <wp:positionH relativeFrom="column">
              <wp:posOffset>4250055</wp:posOffset>
            </wp:positionH>
            <wp:positionV relativeFrom="paragraph">
              <wp:posOffset>6242685</wp:posOffset>
            </wp:positionV>
            <wp:extent cx="2286000" cy="552450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uphemia" w:hAnsi="Euphemia" w:cs="Tahoma"/>
          <w:szCs w:val="24"/>
        </w:rPr>
        <w:t xml:space="preserve"> </w:t>
      </w:r>
    </w:p>
    <w:p w14:paraId="20B693CF" w14:textId="77777777" w:rsidR="00D22B86" w:rsidRPr="00545E11" w:rsidRDefault="004F6B12">
      <w:pPr>
        <w:jc w:val="left"/>
        <w:rPr>
          <w:rFonts w:ascii="Euphemia" w:hAnsi="Euphemia" w:cs="Tahoma"/>
          <w:szCs w:val="24"/>
        </w:rPr>
      </w:pPr>
      <w:r>
        <w:rPr>
          <w:noProof/>
          <w:lang w:eastAsia="fr-CA"/>
        </w:rPr>
        <w:drawing>
          <wp:anchor distT="0" distB="0" distL="0" distR="0" simplePos="0" relativeHeight="251672576" behindDoc="0" locked="0" layoutInCell="1" allowOverlap="1" wp14:anchorId="4BF58735" wp14:editId="2550D558">
            <wp:simplePos x="0" y="0"/>
            <wp:positionH relativeFrom="page">
              <wp:posOffset>913765</wp:posOffset>
            </wp:positionH>
            <wp:positionV relativeFrom="paragraph">
              <wp:posOffset>43815</wp:posOffset>
            </wp:positionV>
            <wp:extent cx="1688465" cy="562610"/>
            <wp:effectExtent l="0" t="0" r="6985" b="889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E11">
        <w:rPr>
          <w:rFonts w:ascii="Euphemia" w:hAnsi="Euphemia" w:cs="Tahoma"/>
          <w:noProof/>
          <w:szCs w:val="24"/>
          <w:lang w:eastAsia="fr-CA"/>
        </w:rPr>
        <w:drawing>
          <wp:anchor distT="0" distB="0" distL="114300" distR="114300" simplePos="0" relativeHeight="251668480" behindDoc="1" locked="0" layoutInCell="1" allowOverlap="1" wp14:anchorId="291569B0" wp14:editId="35843AD0">
            <wp:simplePos x="0" y="0"/>
            <wp:positionH relativeFrom="column">
              <wp:posOffset>4250055</wp:posOffset>
            </wp:positionH>
            <wp:positionV relativeFrom="paragraph">
              <wp:posOffset>6242685</wp:posOffset>
            </wp:positionV>
            <wp:extent cx="2286000" cy="55245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E11">
        <w:rPr>
          <w:rFonts w:ascii="Euphemia" w:hAnsi="Euphemia" w:cs="Tahoma"/>
          <w:noProof/>
          <w:szCs w:val="24"/>
          <w:lang w:eastAsia="fr-CA"/>
        </w:rPr>
        <w:drawing>
          <wp:anchor distT="0" distB="0" distL="114300" distR="114300" simplePos="0" relativeHeight="251667456" behindDoc="1" locked="0" layoutInCell="1" allowOverlap="1" wp14:anchorId="2CD1080B" wp14:editId="6A2E5699">
            <wp:simplePos x="0" y="0"/>
            <wp:positionH relativeFrom="column">
              <wp:posOffset>4250055</wp:posOffset>
            </wp:positionH>
            <wp:positionV relativeFrom="paragraph">
              <wp:posOffset>6242685</wp:posOffset>
            </wp:positionV>
            <wp:extent cx="2286000" cy="55245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E11">
        <w:rPr>
          <w:rFonts w:ascii="Euphemia" w:hAnsi="Euphemia" w:cs="Tahoma"/>
          <w:noProof/>
          <w:szCs w:val="24"/>
          <w:lang w:eastAsia="fr-CA"/>
        </w:rPr>
        <w:drawing>
          <wp:anchor distT="0" distB="0" distL="114300" distR="114300" simplePos="0" relativeHeight="251666432" behindDoc="1" locked="0" layoutInCell="1" allowOverlap="1" wp14:anchorId="0EBD2C2A" wp14:editId="0A53EF0C">
            <wp:simplePos x="0" y="0"/>
            <wp:positionH relativeFrom="column">
              <wp:posOffset>4250055</wp:posOffset>
            </wp:positionH>
            <wp:positionV relativeFrom="paragraph">
              <wp:posOffset>6242685</wp:posOffset>
            </wp:positionV>
            <wp:extent cx="2286000" cy="55245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E11">
        <w:rPr>
          <w:rFonts w:ascii="Euphemia" w:hAnsi="Euphemia" w:cs="Tahoma"/>
          <w:noProof/>
          <w:szCs w:val="24"/>
          <w:lang w:eastAsia="fr-CA"/>
        </w:rPr>
        <w:drawing>
          <wp:anchor distT="0" distB="0" distL="114300" distR="114300" simplePos="0" relativeHeight="251665408" behindDoc="1" locked="0" layoutInCell="1" allowOverlap="1" wp14:anchorId="51066425" wp14:editId="7D3CAF89">
            <wp:simplePos x="0" y="0"/>
            <wp:positionH relativeFrom="column">
              <wp:posOffset>4250055</wp:posOffset>
            </wp:positionH>
            <wp:positionV relativeFrom="paragraph">
              <wp:posOffset>6242685</wp:posOffset>
            </wp:positionV>
            <wp:extent cx="2286000" cy="5524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E11">
        <w:rPr>
          <w:rFonts w:ascii="Euphemia" w:hAnsi="Euphemia" w:cs="Tahoma"/>
          <w:noProof/>
          <w:szCs w:val="24"/>
          <w:lang w:eastAsia="fr-CA"/>
        </w:rPr>
        <w:drawing>
          <wp:anchor distT="0" distB="0" distL="114300" distR="114300" simplePos="0" relativeHeight="251664384" behindDoc="1" locked="0" layoutInCell="1" allowOverlap="1" wp14:anchorId="1C2721A5" wp14:editId="2442689F">
            <wp:simplePos x="0" y="0"/>
            <wp:positionH relativeFrom="column">
              <wp:posOffset>4250055</wp:posOffset>
            </wp:positionH>
            <wp:positionV relativeFrom="paragraph">
              <wp:posOffset>6242685</wp:posOffset>
            </wp:positionV>
            <wp:extent cx="2286000" cy="5524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13ED9" w14:textId="77777777" w:rsidR="00D22B86" w:rsidRPr="00545E11" w:rsidRDefault="00545E11">
      <w:pPr>
        <w:jc w:val="left"/>
        <w:rPr>
          <w:rFonts w:ascii="Euphemia" w:hAnsi="Euphemia" w:cs="Tahoma"/>
          <w:szCs w:val="24"/>
        </w:rPr>
      </w:pPr>
      <w:r>
        <w:rPr>
          <w:rFonts w:ascii="Euphemia" w:hAnsi="Euphemia" w:cs="Tahoma"/>
          <w:noProof/>
          <w:szCs w:val="24"/>
          <w:lang w:eastAsia="fr-CA"/>
        </w:rPr>
        <w:drawing>
          <wp:anchor distT="0" distB="0" distL="114300" distR="114300" simplePos="0" relativeHeight="251670528" behindDoc="1" locked="0" layoutInCell="1" allowOverlap="1" wp14:anchorId="22B45FA6" wp14:editId="7CC62C82">
            <wp:simplePos x="0" y="0"/>
            <wp:positionH relativeFrom="column">
              <wp:posOffset>4250055</wp:posOffset>
            </wp:positionH>
            <wp:positionV relativeFrom="paragraph">
              <wp:posOffset>6242685</wp:posOffset>
            </wp:positionV>
            <wp:extent cx="2286000" cy="55245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uphemia" w:hAnsi="Euphemia" w:cs="Tahoma"/>
          <w:noProof/>
          <w:szCs w:val="24"/>
          <w:lang w:eastAsia="fr-CA"/>
        </w:rPr>
        <w:drawing>
          <wp:anchor distT="0" distB="0" distL="114300" distR="114300" simplePos="0" relativeHeight="251669504" behindDoc="1" locked="0" layoutInCell="1" allowOverlap="1" wp14:anchorId="59A662D3" wp14:editId="5F2A0C32">
            <wp:simplePos x="0" y="0"/>
            <wp:positionH relativeFrom="column">
              <wp:posOffset>4250055</wp:posOffset>
            </wp:positionH>
            <wp:positionV relativeFrom="paragraph">
              <wp:posOffset>6242685</wp:posOffset>
            </wp:positionV>
            <wp:extent cx="2286000" cy="55245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uphemia" w:hAnsi="Euphemia" w:cs="Tahoma"/>
          <w:noProof/>
          <w:szCs w:val="24"/>
          <w:lang w:eastAsia="fr-CA"/>
        </w:rPr>
        <w:drawing>
          <wp:anchor distT="0" distB="0" distL="114300" distR="114300" simplePos="0" relativeHeight="251663360" behindDoc="1" locked="0" layoutInCell="1" allowOverlap="1" wp14:anchorId="6B22C84E" wp14:editId="306B58FD">
            <wp:simplePos x="0" y="0"/>
            <wp:positionH relativeFrom="column">
              <wp:posOffset>4250055</wp:posOffset>
            </wp:positionH>
            <wp:positionV relativeFrom="paragraph">
              <wp:posOffset>6242685</wp:posOffset>
            </wp:positionV>
            <wp:extent cx="2286000" cy="5524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uphemia" w:hAnsi="Euphemia" w:cs="Tahoma"/>
          <w:noProof/>
          <w:szCs w:val="24"/>
          <w:lang w:eastAsia="fr-CA"/>
        </w:rPr>
        <w:drawing>
          <wp:anchor distT="0" distB="0" distL="114300" distR="114300" simplePos="0" relativeHeight="251662336" behindDoc="1" locked="0" layoutInCell="1" allowOverlap="1" wp14:anchorId="2141B71B" wp14:editId="711A4E70">
            <wp:simplePos x="0" y="0"/>
            <wp:positionH relativeFrom="column">
              <wp:posOffset>4250055</wp:posOffset>
            </wp:positionH>
            <wp:positionV relativeFrom="paragraph">
              <wp:posOffset>6242685</wp:posOffset>
            </wp:positionV>
            <wp:extent cx="2286000" cy="5524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uphemia" w:hAnsi="Euphemia" w:cs="Tahoma"/>
          <w:noProof/>
          <w:szCs w:val="24"/>
          <w:lang w:eastAsia="fr-CA"/>
        </w:rPr>
        <w:drawing>
          <wp:anchor distT="0" distB="0" distL="114300" distR="114300" simplePos="0" relativeHeight="251661312" behindDoc="1" locked="0" layoutInCell="1" allowOverlap="1" wp14:anchorId="19401168" wp14:editId="49E879DA">
            <wp:simplePos x="0" y="0"/>
            <wp:positionH relativeFrom="column">
              <wp:posOffset>4250055</wp:posOffset>
            </wp:positionH>
            <wp:positionV relativeFrom="paragraph">
              <wp:posOffset>6242685</wp:posOffset>
            </wp:positionV>
            <wp:extent cx="2286000" cy="5524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uphemia" w:hAnsi="Euphemia" w:cs="Tahoma"/>
          <w:noProof/>
          <w:szCs w:val="24"/>
          <w:lang w:eastAsia="fr-CA"/>
        </w:rPr>
        <w:drawing>
          <wp:anchor distT="0" distB="0" distL="114300" distR="114300" simplePos="0" relativeHeight="251660288" behindDoc="1" locked="0" layoutInCell="1" allowOverlap="1" wp14:anchorId="76978D70" wp14:editId="2F19FB73">
            <wp:simplePos x="0" y="0"/>
            <wp:positionH relativeFrom="column">
              <wp:posOffset>4250055</wp:posOffset>
            </wp:positionH>
            <wp:positionV relativeFrom="paragraph">
              <wp:posOffset>6242685</wp:posOffset>
            </wp:positionV>
            <wp:extent cx="2286000" cy="552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uphemia" w:hAnsi="Euphemia" w:cs="Tahoma"/>
          <w:noProof/>
          <w:szCs w:val="24"/>
          <w:lang w:eastAsia="fr-CA"/>
        </w:rPr>
        <w:drawing>
          <wp:anchor distT="0" distB="0" distL="114300" distR="114300" simplePos="0" relativeHeight="251659264" behindDoc="1" locked="0" layoutInCell="1" allowOverlap="1" wp14:anchorId="12D024B3" wp14:editId="561CAA29">
            <wp:simplePos x="0" y="0"/>
            <wp:positionH relativeFrom="column">
              <wp:posOffset>4250055</wp:posOffset>
            </wp:positionH>
            <wp:positionV relativeFrom="paragraph">
              <wp:posOffset>6242685</wp:posOffset>
            </wp:positionV>
            <wp:extent cx="2286000" cy="5524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uphemia" w:hAnsi="Euphemia" w:cs="Tahoma"/>
          <w:noProof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 wp14:anchorId="24B8DD82" wp14:editId="63168C4E">
            <wp:simplePos x="0" y="0"/>
            <wp:positionH relativeFrom="column">
              <wp:posOffset>4250055</wp:posOffset>
            </wp:positionH>
            <wp:positionV relativeFrom="paragraph">
              <wp:posOffset>6242685</wp:posOffset>
            </wp:positionV>
            <wp:extent cx="2286000" cy="5524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4CBB9" w14:textId="77777777" w:rsidR="00D22B86" w:rsidRPr="00545E11" w:rsidRDefault="00D22B86">
      <w:pPr>
        <w:jc w:val="left"/>
        <w:rPr>
          <w:rFonts w:ascii="Euphemia" w:hAnsi="Euphemia" w:cs="Tahoma"/>
          <w:szCs w:val="24"/>
        </w:rPr>
      </w:pPr>
    </w:p>
    <w:p w14:paraId="3E683739" w14:textId="77777777" w:rsidR="00D22B86" w:rsidRPr="00545E11" w:rsidRDefault="004F6B12">
      <w:pPr>
        <w:jc w:val="left"/>
        <w:rPr>
          <w:rFonts w:ascii="Euphemia" w:hAnsi="Euphemia" w:cs="Tahoma"/>
          <w:szCs w:val="24"/>
        </w:rPr>
      </w:pPr>
      <w:r>
        <w:rPr>
          <w:rFonts w:ascii="Euphemia" w:hAnsi="Euphemia" w:cs="Tahoma"/>
          <w:szCs w:val="24"/>
        </w:rPr>
        <w:t>Valérie Potvin</w:t>
      </w:r>
      <w:r w:rsidR="006E595E" w:rsidRPr="00545E11">
        <w:rPr>
          <w:rFonts w:ascii="Euphemia" w:hAnsi="Euphemia" w:cs="Tahoma"/>
          <w:szCs w:val="24"/>
        </w:rPr>
        <w:t>, directrice</w:t>
      </w:r>
    </w:p>
    <w:p w14:paraId="3F1B5655" w14:textId="77777777" w:rsidR="00D22B86" w:rsidRPr="00545E11" w:rsidRDefault="00D22B86">
      <w:pPr>
        <w:jc w:val="left"/>
        <w:rPr>
          <w:rFonts w:ascii="Euphemia" w:hAnsi="Euphemia" w:cs="Tahoma"/>
          <w:szCs w:val="24"/>
        </w:rPr>
      </w:pPr>
      <w:r w:rsidRPr="00545E11">
        <w:rPr>
          <w:rFonts w:ascii="Euphemia" w:hAnsi="Euphemia" w:cs="Tahoma"/>
          <w:szCs w:val="24"/>
        </w:rPr>
        <w:t>Téléphone :</w:t>
      </w:r>
      <w:r w:rsidR="00837AFC" w:rsidRPr="00545E11">
        <w:rPr>
          <w:rFonts w:ascii="Euphemia" w:hAnsi="Euphemia" w:cs="Tahoma"/>
          <w:szCs w:val="24"/>
        </w:rPr>
        <w:t xml:space="preserve"> </w:t>
      </w:r>
      <w:r w:rsidR="00961114" w:rsidRPr="00545E11">
        <w:rPr>
          <w:rFonts w:ascii="Euphemia" w:hAnsi="Euphemia" w:cs="Tahoma"/>
          <w:szCs w:val="24"/>
        </w:rPr>
        <w:t>868-2392</w:t>
      </w:r>
      <w:r w:rsidR="00311445">
        <w:rPr>
          <w:rFonts w:ascii="Euphemia" w:hAnsi="Euphemia" w:cs="Tahoma"/>
          <w:szCs w:val="24"/>
        </w:rPr>
        <w:t xml:space="preserve"> </w:t>
      </w:r>
      <w:proofErr w:type="gramStart"/>
      <w:r w:rsidR="00311445">
        <w:rPr>
          <w:rFonts w:ascii="Euphemia" w:hAnsi="Euphemia" w:cs="Tahoma"/>
          <w:szCs w:val="24"/>
        </w:rPr>
        <w:t>poste</w:t>
      </w:r>
      <w:proofErr w:type="gramEnd"/>
      <w:r w:rsidR="00311445">
        <w:rPr>
          <w:rFonts w:ascii="Euphemia" w:hAnsi="Euphemia" w:cs="Tahoma"/>
          <w:szCs w:val="24"/>
        </w:rPr>
        <w:t xml:space="preserve"> 382</w:t>
      </w:r>
      <w:r w:rsidR="0089504A" w:rsidRPr="00545E11">
        <w:rPr>
          <w:rFonts w:ascii="Euphemia" w:hAnsi="Euphemia" w:cs="Tahoma"/>
          <w:szCs w:val="24"/>
        </w:rPr>
        <w:t>0</w:t>
      </w:r>
    </w:p>
    <w:p w14:paraId="16CBBF71" w14:textId="77777777" w:rsidR="008F3B30" w:rsidRDefault="00961114" w:rsidP="00E96E65">
      <w:pPr>
        <w:jc w:val="left"/>
        <w:rPr>
          <w:rFonts w:ascii="Euphemia" w:hAnsi="Euphemia" w:cs="Tahoma"/>
          <w:szCs w:val="24"/>
        </w:rPr>
      </w:pPr>
      <w:r w:rsidRPr="00545E11">
        <w:rPr>
          <w:rFonts w:ascii="Euphemia" w:hAnsi="Euphemia" w:cs="Tahoma"/>
          <w:szCs w:val="24"/>
        </w:rPr>
        <w:t xml:space="preserve">Courriel : </w:t>
      </w:r>
      <w:hyperlink r:id="rId11" w:history="1">
        <w:r w:rsidR="004F6B12" w:rsidRPr="004A1203">
          <w:rPr>
            <w:rStyle w:val="Lienhypertexte"/>
            <w:rFonts w:ascii="Euphemia" w:hAnsi="Euphemia" w:cs="Tahoma"/>
            <w:szCs w:val="24"/>
          </w:rPr>
          <w:t>potvinv@cskamloup.qc.ca</w:t>
        </w:r>
      </w:hyperlink>
    </w:p>
    <w:p w14:paraId="217C0D3F" w14:textId="77777777" w:rsidR="00545E11" w:rsidRDefault="00545E11" w:rsidP="00E96E65">
      <w:pPr>
        <w:jc w:val="left"/>
        <w:rPr>
          <w:rFonts w:ascii="Euphemia" w:hAnsi="Euphemia" w:cs="Tahoma"/>
          <w:szCs w:val="24"/>
        </w:rPr>
      </w:pPr>
    </w:p>
    <w:p w14:paraId="2F14F065" w14:textId="77777777" w:rsidR="00545E11" w:rsidRPr="00545E11" w:rsidRDefault="00545E11" w:rsidP="00E96E65">
      <w:pPr>
        <w:jc w:val="left"/>
        <w:rPr>
          <w:rFonts w:ascii="Euphemia" w:hAnsi="Euphemia" w:cs="Tahoma"/>
          <w:szCs w:val="24"/>
        </w:rPr>
        <w:sectPr w:rsidR="00545E11" w:rsidRPr="00545E11" w:rsidSect="00A7071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2" w:h="15842" w:code="1"/>
          <w:pgMar w:top="1411" w:right="1411" w:bottom="1411" w:left="1411" w:header="850" w:footer="850" w:gutter="0"/>
          <w:cols w:space="720"/>
          <w:vAlign w:val="center"/>
          <w:titlePg/>
        </w:sectPr>
      </w:pPr>
    </w:p>
    <w:p w14:paraId="5157299C" w14:textId="77777777" w:rsidR="00D22B86" w:rsidRPr="00696CE2" w:rsidRDefault="00CB5EE0" w:rsidP="00E96E65">
      <w:pPr>
        <w:jc w:val="left"/>
        <w:rPr>
          <w:rFonts w:ascii="Euphemia" w:hAnsi="Euphemia" w:cs="Tahoma"/>
          <w:b/>
          <w:sz w:val="20"/>
          <w:szCs w:val="22"/>
          <w:u w:val="single"/>
        </w:rPr>
      </w:pPr>
      <w:r w:rsidRPr="00696CE2">
        <w:rPr>
          <w:b/>
          <w:noProof/>
          <w:u w:val="single"/>
          <w:lang w:eastAsia="fr-CA"/>
        </w:rPr>
        <w:lastRenderedPageBreak/>
        <w:drawing>
          <wp:anchor distT="0" distB="0" distL="114300" distR="114300" simplePos="0" relativeHeight="251661824" behindDoc="0" locked="0" layoutInCell="1" allowOverlap="1" wp14:anchorId="7311827F" wp14:editId="01C82D23">
            <wp:simplePos x="0" y="0"/>
            <wp:positionH relativeFrom="column">
              <wp:posOffset>4578350</wp:posOffset>
            </wp:positionH>
            <wp:positionV relativeFrom="paragraph">
              <wp:posOffset>67310</wp:posOffset>
            </wp:positionV>
            <wp:extent cx="1340485" cy="1005840"/>
            <wp:effectExtent l="0" t="0" r="0" b="3810"/>
            <wp:wrapThrough wrapText="bothSides">
              <wp:wrapPolygon edited="0">
                <wp:start x="0" y="0"/>
                <wp:lineTo x="0" y="21273"/>
                <wp:lineTo x="21180" y="21273"/>
                <wp:lineTo x="21180" y="0"/>
                <wp:lineTo x="0" y="0"/>
              </wp:wrapPolygon>
            </wp:wrapThrough>
            <wp:docPr id="19" name="Image 19" descr="RÃ©sultats de recherche d'images pour Â«Â rÃ©union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s de recherche d'images pour Â«Â rÃ©unionÂ Â»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048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6E65" w:rsidRPr="00696CE2">
        <w:rPr>
          <w:rFonts w:ascii="Euphemia" w:hAnsi="Euphemia" w:cs="Tahoma"/>
          <w:b/>
          <w:sz w:val="20"/>
          <w:szCs w:val="22"/>
          <w:u w:val="single"/>
        </w:rPr>
        <w:t>Projet d’ordre du jour</w:t>
      </w:r>
    </w:p>
    <w:p w14:paraId="17E41420" w14:textId="0A34391B" w:rsidR="00E96E65" w:rsidRDefault="00E96E65" w:rsidP="00E96E65">
      <w:pPr>
        <w:jc w:val="left"/>
        <w:rPr>
          <w:rFonts w:ascii="Euphemia" w:hAnsi="Euphemia" w:cs="Tahoma"/>
          <w:sz w:val="20"/>
          <w:szCs w:val="22"/>
        </w:rPr>
      </w:pPr>
      <w:r w:rsidRPr="00603C9C">
        <w:rPr>
          <w:rFonts w:ascii="Euphemia" w:hAnsi="Euphemia" w:cs="Tahoma"/>
          <w:sz w:val="20"/>
          <w:szCs w:val="22"/>
        </w:rPr>
        <w:t xml:space="preserve">Réunion du </w:t>
      </w:r>
      <w:r w:rsidR="00C7414C">
        <w:rPr>
          <w:rFonts w:ascii="Euphemia" w:hAnsi="Euphemia" w:cs="Tahoma"/>
          <w:sz w:val="20"/>
          <w:szCs w:val="22"/>
        </w:rPr>
        <w:t>15 février 2021</w:t>
      </w:r>
    </w:p>
    <w:p w14:paraId="597C7070" w14:textId="15F264D0" w:rsidR="005B5451" w:rsidRDefault="005B5451" w:rsidP="00E96E65">
      <w:pPr>
        <w:jc w:val="left"/>
        <w:rPr>
          <w:rFonts w:ascii="Euphemia" w:hAnsi="Euphemia" w:cs="Tahoma"/>
          <w:sz w:val="20"/>
          <w:szCs w:val="22"/>
        </w:rPr>
      </w:pPr>
    </w:p>
    <w:p w14:paraId="0F12372A" w14:textId="77777777" w:rsidR="005B5451" w:rsidRPr="00603C9C" w:rsidRDefault="005B5451" w:rsidP="00E96E65">
      <w:pPr>
        <w:jc w:val="left"/>
        <w:rPr>
          <w:rFonts w:ascii="Euphemia" w:hAnsi="Euphemia" w:cs="Tahoma"/>
          <w:sz w:val="20"/>
          <w:szCs w:val="22"/>
        </w:rPr>
      </w:pPr>
    </w:p>
    <w:p w14:paraId="23E4C9EC" w14:textId="77777777" w:rsidR="00C12CE9" w:rsidRPr="00603C9C" w:rsidRDefault="00C12CE9" w:rsidP="00E96E65">
      <w:pPr>
        <w:jc w:val="left"/>
        <w:rPr>
          <w:rFonts w:ascii="Euphemia" w:hAnsi="Euphemia" w:cs="Tahoma"/>
          <w:sz w:val="20"/>
          <w:szCs w:val="22"/>
        </w:rPr>
      </w:pPr>
    </w:p>
    <w:p w14:paraId="1B23225A" w14:textId="77777777" w:rsidR="00E96E65" w:rsidRPr="00603C9C" w:rsidRDefault="00E96E65" w:rsidP="00E96E65">
      <w:pPr>
        <w:numPr>
          <w:ilvl w:val="0"/>
          <w:numId w:val="8"/>
        </w:numPr>
        <w:tabs>
          <w:tab w:val="left" w:pos="426"/>
        </w:tabs>
        <w:ind w:left="426" w:hanging="426"/>
        <w:jc w:val="left"/>
        <w:rPr>
          <w:rFonts w:ascii="Euphemia" w:hAnsi="Euphemia" w:cs="Tahoma"/>
          <w:sz w:val="20"/>
          <w:szCs w:val="22"/>
        </w:rPr>
      </w:pPr>
      <w:r w:rsidRPr="00603C9C">
        <w:rPr>
          <w:rFonts w:ascii="Euphemia" w:hAnsi="Euphemia" w:cs="Tahoma"/>
          <w:sz w:val="20"/>
          <w:szCs w:val="22"/>
        </w:rPr>
        <w:t>Mot de bienvenue et présences</w:t>
      </w:r>
    </w:p>
    <w:p w14:paraId="2DE99257" w14:textId="77777777" w:rsidR="00E96E65" w:rsidRPr="00603C9C" w:rsidRDefault="00E96E65" w:rsidP="00E96E65">
      <w:pPr>
        <w:tabs>
          <w:tab w:val="left" w:pos="426"/>
        </w:tabs>
        <w:jc w:val="left"/>
        <w:rPr>
          <w:rFonts w:ascii="Euphemia" w:hAnsi="Euphemia" w:cs="Tahoma"/>
          <w:sz w:val="20"/>
          <w:szCs w:val="22"/>
        </w:rPr>
      </w:pPr>
    </w:p>
    <w:p w14:paraId="749FDD8F" w14:textId="77777777" w:rsidR="00E96E65" w:rsidRPr="00603C9C" w:rsidRDefault="00E96E65" w:rsidP="00E96E65">
      <w:pPr>
        <w:numPr>
          <w:ilvl w:val="0"/>
          <w:numId w:val="8"/>
        </w:numPr>
        <w:tabs>
          <w:tab w:val="left" w:pos="426"/>
        </w:tabs>
        <w:ind w:left="426" w:hanging="426"/>
        <w:jc w:val="left"/>
        <w:rPr>
          <w:rFonts w:ascii="Euphemia" w:hAnsi="Euphemia" w:cs="Tahoma"/>
          <w:sz w:val="20"/>
          <w:szCs w:val="22"/>
        </w:rPr>
      </w:pPr>
      <w:r w:rsidRPr="00603C9C">
        <w:rPr>
          <w:rFonts w:ascii="Euphemia" w:hAnsi="Euphemia" w:cs="Tahoma"/>
          <w:sz w:val="20"/>
          <w:szCs w:val="22"/>
        </w:rPr>
        <w:t>Lecture</w:t>
      </w:r>
      <w:r w:rsidR="00D729BA" w:rsidRPr="00603C9C">
        <w:rPr>
          <w:rFonts w:ascii="Euphemia" w:hAnsi="Euphemia" w:cs="Tahoma"/>
          <w:sz w:val="20"/>
          <w:szCs w:val="22"/>
        </w:rPr>
        <w:t xml:space="preserve"> et adoption de l’ordre du jour</w:t>
      </w:r>
    </w:p>
    <w:p w14:paraId="34039B81" w14:textId="36146807" w:rsidR="00E96E65" w:rsidRPr="00603C9C" w:rsidRDefault="004B5BEF" w:rsidP="00E96E65">
      <w:pPr>
        <w:pStyle w:val="Paragraphedeliste"/>
        <w:rPr>
          <w:rFonts w:ascii="Euphemia" w:hAnsi="Euphemia" w:cs="Tahoma"/>
          <w:sz w:val="20"/>
          <w:szCs w:val="22"/>
        </w:rPr>
      </w:pPr>
      <w:r w:rsidRPr="00603C9C">
        <w:rPr>
          <w:noProof/>
          <w:sz w:val="22"/>
          <w:lang w:eastAsia="fr-CA"/>
        </w:rPr>
        <w:drawing>
          <wp:anchor distT="0" distB="0" distL="114300" distR="114300" simplePos="0" relativeHeight="251706368" behindDoc="0" locked="0" layoutInCell="1" allowOverlap="1" wp14:anchorId="5FA6B0AD" wp14:editId="6E3CC743">
            <wp:simplePos x="0" y="0"/>
            <wp:positionH relativeFrom="column">
              <wp:posOffset>4851400</wp:posOffset>
            </wp:positionH>
            <wp:positionV relativeFrom="paragraph">
              <wp:posOffset>137737</wp:posOffset>
            </wp:positionV>
            <wp:extent cx="228600" cy="228600"/>
            <wp:effectExtent l="0" t="0" r="0" b="0"/>
            <wp:wrapNone/>
            <wp:docPr id="16" name="Image 16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174B7" w14:textId="5F82C034" w:rsidR="00E96E65" w:rsidRDefault="00E96E65" w:rsidP="00E96E65">
      <w:pPr>
        <w:numPr>
          <w:ilvl w:val="0"/>
          <w:numId w:val="8"/>
        </w:numPr>
        <w:tabs>
          <w:tab w:val="left" w:pos="426"/>
        </w:tabs>
        <w:ind w:left="426" w:hanging="426"/>
        <w:jc w:val="left"/>
        <w:rPr>
          <w:rFonts w:ascii="Euphemia" w:hAnsi="Euphemia" w:cs="Tahoma"/>
          <w:sz w:val="20"/>
          <w:szCs w:val="22"/>
        </w:rPr>
      </w:pPr>
      <w:r w:rsidRPr="00603C9C">
        <w:rPr>
          <w:rFonts w:ascii="Euphemia" w:hAnsi="Euphemia" w:cs="Tahoma"/>
          <w:sz w:val="20"/>
          <w:szCs w:val="22"/>
        </w:rPr>
        <w:t xml:space="preserve">Suivi et adoption </w:t>
      </w:r>
      <w:r w:rsidR="00744351" w:rsidRPr="00603C9C">
        <w:rPr>
          <w:rFonts w:ascii="Euphemia" w:hAnsi="Euphemia" w:cs="Tahoma"/>
          <w:sz w:val="20"/>
          <w:szCs w:val="22"/>
        </w:rPr>
        <w:t xml:space="preserve">du procès-verbal </w:t>
      </w:r>
      <w:r w:rsidR="0058490D">
        <w:rPr>
          <w:rFonts w:ascii="Euphemia" w:hAnsi="Euphemia" w:cs="Tahoma"/>
          <w:sz w:val="20"/>
          <w:szCs w:val="22"/>
        </w:rPr>
        <w:t>de la rencontre d</w:t>
      </w:r>
      <w:r w:rsidR="008E2E77">
        <w:rPr>
          <w:rFonts w:ascii="Euphemia" w:hAnsi="Euphemia" w:cs="Tahoma"/>
          <w:sz w:val="20"/>
          <w:szCs w:val="22"/>
        </w:rPr>
        <w:t xml:space="preserve">u </w:t>
      </w:r>
      <w:r w:rsidR="00023789">
        <w:rPr>
          <w:rFonts w:ascii="Euphemia" w:hAnsi="Euphemia" w:cs="Tahoma"/>
          <w:sz w:val="20"/>
          <w:szCs w:val="22"/>
        </w:rPr>
        <w:t xml:space="preserve">30 novembre </w:t>
      </w:r>
      <w:r w:rsidR="0058490D">
        <w:rPr>
          <w:rFonts w:ascii="Euphemia" w:hAnsi="Euphemia" w:cs="Tahoma"/>
          <w:sz w:val="20"/>
          <w:szCs w:val="22"/>
        </w:rPr>
        <w:t>2020</w:t>
      </w:r>
      <w:r w:rsidR="004B5BEF">
        <w:rPr>
          <w:rFonts w:ascii="Euphemia" w:hAnsi="Euphemia" w:cs="Tahoma"/>
          <w:sz w:val="20"/>
          <w:szCs w:val="22"/>
        </w:rPr>
        <w:t xml:space="preserve"> </w:t>
      </w:r>
    </w:p>
    <w:p w14:paraId="1A1499F1" w14:textId="3FA024F7" w:rsidR="000F06FF" w:rsidRPr="00023789" w:rsidRDefault="000F06FF" w:rsidP="00023789">
      <w:pPr>
        <w:rPr>
          <w:rFonts w:ascii="Euphemia" w:hAnsi="Euphemia" w:cs="Tahoma"/>
          <w:sz w:val="20"/>
          <w:szCs w:val="22"/>
        </w:rPr>
      </w:pPr>
    </w:p>
    <w:p w14:paraId="1253208E" w14:textId="6B272372" w:rsidR="000F06FF" w:rsidRDefault="000F06FF" w:rsidP="00E96E65">
      <w:pPr>
        <w:numPr>
          <w:ilvl w:val="0"/>
          <w:numId w:val="8"/>
        </w:numPr>
        <w:tabs>
          <w:tab w:val="left" w:pos="426"/>
        </w:tabs>
        <w:ind w:left="426" w:hanging="426"/>
        <w:jc w:val="left"/>
        <w:rPr>
          <w:rFonts w:ascii="Euphemia" w:hAnsi="Euphemia" w:cs="Tahoma"/>
          <w:sz w:val="20"/>
          <w:szCs w:val="22"/>
        </w:rPr>
      </w:pPr>
      <w:r>
        <w:rPr>
          <w:rFonts w:ascii="Euphemia" w:hAnsi="Euphemia" w:cs="Tahoma"/>
          <w:sz w:val="20"/>
          <w:szCs w:val="22"/>
        </w:rPr>
        <w:t>Approbation des modifications à l’horaire</w:t>
      </w:r>
    </w:p>
    <w:p w14:paraId="46DCA82D" w14:textId="77777777" w:rsidR="00672B16" w:rsidRDefault="00672B16" w:rsidP="00672B16">
      <w:pPr>
        <w:pStyle w:val="Paragraphedeliste"/>
        <w:rPr>
          <w:rFonts w:ascii="Euphemia" w:hAnsi="Euphemia" w:cs="Tahoma"/>
          <w:sz w:val="20"/>
          <w:szCs w:val="22"/>
        </w:rPr>
      </w:pPr>
    </w:p>
    <w:p w14:paraId="2D523C36" w14:textId="078A25FD" w:rsidR="00672B16" w:rsidRPr="00603C9C" w:rsidRDefault="000E083C" w:rsidP="00672B16">
      <w:pPr>
        <w:numPr>
          <w:ilvl w:val="1"/>
          <w:numId w:val="8"/>
        </w:numPr>
        <w:tabs>
          <w:tab w:val="left" w:pos="426"/>
        </w:tabs>
        <w:jc w:val="left"/>
        <w:rPr>
          <w:rFonts w:ascii="Euphemia" w:hAnsi="Euphemia" w:cs="Tahoma"/>
          <w:sz w:val="20"/>
          <w:szCs w:val="22"/>
        </w:rPr>
      </w:pPr>
      <w:r>
        <w:rPr>
          <w:rFonts w:ascii="Euphemia" w:hAnsi="Euphemia" w:cs="Tahoma"/>
          <w:sz w:val="20"/>
          <w:szCs w:val="22"/>
        </w:rPr>
        <w:t>Aucune!</w:t>
      </w:r>
      <w:bookmarkStart w:id="0" w:name="_GoBack"/>
      <w:bookmarkEnd w:id="0"/>
    </w:p>
    <w:p w14:paraId="60974394" w14:textId="77777777" w:rsidR="00E96E65" w:rsidRPr="00603C9C" w:rsidRDefault="00E96E65" w:rsidP="00E96E65">
      <w:pPr>
        <w:pStyle w:val="Paragraphedeliste"/>
        <w:rPr>
          <w:rFonts w:ascii="Euphemia" w:hAnsi="Euphemia" w:cs="Tahoma"/>
          <w:sz w:val="20"/>
          <w:szCs w:val="22"/>
        </w:rPr>
      </w:pPr>
    </w:p>
    <w:p w14:paraId="6EACD045" w14:textId="751C7035" w:rsidR="00E96E65" w:rsidRPr="00B342FF" w:rsidRDefault="000414FE" w:rsidP="00E96E65">
      <w:pPr>
        <w:numPr>
          <w:ilvl w:val="0"/>
          <w:numId w:val="8"/>
        </w:numPr>
        <w:tabs>
          <w:tab w:val="left" w:pos="426"/>
          <w:tab w:val="left" w:pos="993"/>
        </w:tabs>
        <w:ind w:left="426" w:hanging="426"/>
        <w:jc w:val="left"/>
        <w:rPr>
          <w:rFonts w:ascii="Euphemia" w:hAnsi="Euphemia" w:cs="Tahoma"/>
          <w:b/>
          <w:bCs/>
          <w:sz w:val="20"/>
          <w:szCs w:val="22"/>
        </w:rPr>
      </w:pPr>
      <w:r w:rsidRPr="00603C9C">
        <w:rPr>
          <w:rFonts w:ascii="Euphemia" w:hAnsi="Euphemia" w:cs="Tahoma"/>
          <w:sz w:val="20"/>
          <w:szCs w:val="22"/>
        </w:rPr>
        <w:t>Affaires de la direction</w:t>
      </w:r>
      <w:r w:rsidR="0058490D">
        <w:rPr>
          <w:rFonts w:ascii="Euphemia" w:hAnsi="Euphemia" w:cs="Tahoma"/>
          <w:sz w:val="20"/>
          <w:szCs w:val="22"/>
        </w:rPr>
        <w:t xml:space="preserve"> (</w:t>
      </w:r>
      <w:r w:rsidRPr="00B342FF">
        <w:rPr>
          <w:rFonts w:ascii="Euphemia" w:hAnsi="Euphemia" w:cs="Tahoma"/>
          <w:b/>
          <w:bCs/>
          <w:sz w:val="20"/>
          <w:szCs w:val="22"/>
        </w:rPr>
        <w:t>points</w:t>
      </w:r>
      <w:r w:rsidRPr="00603C9C">
        <w:rPr>
          <w:rFonts w:ascii="Euphemia" w:hAnsi="Euphemia" w:cs="Tahoma"/>
          <w:sz w:val="20"/>
          <w:szCs w:val="22"/>
        </w:rPr>
        <w:t xml:space="preserve"> </w:t>
      </w:r>
      <w:r w:rsidRPr="00B342FF">
        <w:rPr>
          <w:rFonts w:ascii="Euphemia" w:hAnsi="Euphemia" w:cs="Tahoma"/>
          <w:b/>
          <w:bCs/>
          <w:sz w:val="20"/>
          <w:szCs w:val="22"/>
        </w:rPr>
        <w:t>d’information</w:t>
      </w:r>
      <w:r w:rsidR="00B342FF">
        <w:rPr>
          <w:rFonts w:ascii="Euphemia" w:hAnsi="Euphemia" w:cs="Tahoma"/>
          <w:sz w:val="20"/>
          <w:szCs w:val="22"/>
        </w:rPr>
        <w:t>)</w:t>
      </w:r>
    </w:p>
    <w:p w14:paraId="545E17AF" w14:textId="55B4508D" w:rsidR="008B6B11" w:rsidRDefault="00032D8E" w:rsidP="008B6B11">
      <w:pPr>
        <w:numPr>
          <w:ilvl w:val="1"/>
          <w:numId w:val="8"/>
        </w:numPr>
        <w:tabs>
          <w:tab w:val="left" w:pos="426"/>
          <w:tab w:val="left" w:pos="993"/>
        </w:tabs>
        <w:jc w:val="left"/>
        <w:rPr>
          <w:rFonts w:ascii="Euphemia" w:hAnsi="Euphemia" w:cs="Tahoma"/>
          <w:sz w:val="20"/>
          <w:szCs w:val="22"/>
        </w:rPr>
      </w:pPr>
      <w:r w:rsidRPr="00603C9C">
        <w:rPr>
          <w:noProof/>
          <w:sz w:val="22"/>
          <w:lang w:eastAsia="fr-CA"/>
        </w:rPr>
        <w:drawing>
          <wp:anchor distT="0" distB="0" distL="114300" distR="114300" simplePos="0" relativeHeight="251704320" behindDoc="0" locked="0" layoutInCell="1" allowOverlap="1" wp14:anchorId="0B115EA5" wp14:editId="3B979597">
            <wp:simplePos x="0" y="0"/>
            <wp:positionH relativeFrom="column">
              <wp:posOffset>4272915</wp:posOffset>
            </wp:positionH>
            <wp:positionV relativeFrom="paragraph">
              <wp:posOffset>144203</wp:posOffset>
            </wp:positionV>
            <wp:extent cx="228600" cy="228600"/>
            <wp:effectExtent l="0" t="0" r="0" b="0"/>
            <wp:wrapNone/>
            <wp:docPr id="23" name="Image 2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B11">
        <w:rPr>
          <w:rFonts w:ascii="Euphemia" w:hAnsi="Euphemia" w:cs="Tahoma"/>
          <w:sz w:val="20"/>
          <w:szCs w:val="22"/>
        </w:rPr>
        <w:t>Formations suivies par des enseignants;</w:t>
      </w:r>
      <w:r w:rsidR="008B6B11" w:rsidRPr="008B6B11">
        <w:rPr>
          <w:noProof/>
          <w:sz w:val="22"/>
          <w:lang w:eastAsia="fr-CA"/>
        </w:rPr>
        <w:t xml:space="preserve"> </w:t>
      </w:r>
    </w:p>
    <w:p w14:paraId="601C9DA5" w14:textId="2237E762" w:rsidR="006D7495" w:rsidRDefault="008B6B11" w:rsidP="000414FE">
      <w:pPr>
        <w:numPr>
          <w:ilvl w:val="1"/>
          <w:numId w:val="8"/>
        </w:numPr>
        <w:tabs>
          <w:tab w:val="left" w:pos="426"/>
          <w:tab w:val="left" w:pos="993"/>
        </w:tabs>
        <w:jc w:val="left"/>
        <w:rPr>
          <w:rFonts w:ascii="Euphemia" w:hAnsi="Euphemia" w:cs="Tahoma"/>
          <w:sz w:val="20"/>
          <w:szCs w:val="22"/>
        </w:rPr>
      </w:pPr>
      <w:r>
        <w:rPr>
          <w:rFonts w:ascii="Euphemia" w:hAnsi="Euphemia" w:cs="Tahoma"/>
          <w:sz w:val="20"/>
          <w:szCs w:val="22"/>
        </w:rPr>
        <w:t xml:space="preserve">Consultation sur l’organisation scolaire 2021-2022 du CSS;  </w:t>
      </w:r>
    </w:p>
    <w:p w14:paraId="2862F93C" w14:textId="72B30C3B" w:rsidR="001A1F75" w:rsidRDefault="000A377C" w:rsidP="000414FE">
      <w:pPr>
        <w:numPr>
          <w:ilvl w:val="1"/>
          <w:numId w:val="8"/>
        </w:numPr>
        <w:tabs>
          <w:tab w:val="left" w:pos="426"/>
          <w:tab w:val="left" w:pos="993"/>
        </w:tabs>
        <w:jc w:val="left"/>
        <w:rPr>
          <w:rFonts w:ascii="Euphemia" w:hAnsi="Euphemia" w:cs="Tahoma"/>
          <w:sz w:val="20"/>
          <w:szCs w:val="22"/>
        </w:rPr>
      </w:pPr>
      <w:r>
        <w:rPr>
          <w:rFonts w:ascii="Euphemia" w:hAnsi="Euphemia" w:cs="Tahoma"/>
          <w:sz w:val="20"/>
          <w:szCs w:val="22"/>
        </w:rPr>
        <w:t>Présentation de la grille</w:t>
      </w:r>
      <w:r w:rsidR="00FA6631">
        <w:rPr>
          <w:rFonts w:ascii="Euphemia" w:hAnsi="Euphemia" w:cs="Tahoma"/>
          <w:sz w:val="20"/>
          <w:szCs w:val="22"/>
        </w:rPr>
        <w:t>-</w:t>
      </w:r>
      <w:r w:rsidR="006D6815">
        <w:rPr>
          <w:rFonts w:ascii="Euphemia" w:hAnsi="Euphemia" w:cs="Tahoma"/>
          <w:sz w:val="20"/>
          <w:szCs w:val="22"/>
        </w:rPr>
        <w:t>matière</w:t>
      </w:r>
      <w:r>
        <w:rPr>
          <w:rFonts w:ascii="Euphemia" w:hAnsi="Euphemia" w:cs="Tahoma"/>
          <w:sz w:val="20"/>
          <w:szCs w:val="22"/>
        </w:rPr>
        <w:t>s</w:t>
      </w:r>
      <w:r w:rsidR="006D6815">
        <w:rPr>
          <w:rFonts w:ascii="Euphemia" w:hAnsi="Euphemia" w:cs="Tahoma"/>
          <w:sz w:val="20"/>
          <w:szCs w:val="22"/>
        </w:rPr>
        <w:t xml:space="preserve"> </w:t>
      </w:r>
      <w:r>
        <w:rPr>
          <w:rFonts w:ascii="Euphemia" w:hAnsi="Euphemia" w:cs="Tahoma"/>
          <w:sz w:val="20"/>
          <w:szCs w:val="22"/>
        </w:rPr>
        <w:t>et des projets spéciaux</w:t>
      </w:r>
      <w:r w:rsidR="006D6815">
        <w:rPr>
          <w:rFonts w:ascii="Euphemia" w:hAnsi="Euphemia" w:cs="Tahoma"/>
          <w:sz w:val="20"/>
          <w:szCs w:val="22"/>
        </w:rPr>
        <w:t>;</w:t>
      </w:r>
    </w:p>
    <w:p w14:paraId="725921AF" w14:textId="4C508A5E" w:rsidR="00275A34" w:rsidRDefault="00275A34" w:rsidP="000414FE">
      <w:pPr>
        <w:numPr>
          <w:ilvl w:val="1"/>
          <w:numId w:val="8"/>
        </w:numPr>
        <w:tabs>
          <w:tab w:val="left" w:pos="426"/>
          <w:tab w:val="left" w:pos="993"/>
        </w:tabs>
        <w:jc w:val="left"/>
        <w:rPr>
          <w:rFonts w:ascii="Euphemia" w:hAnsi="Euphemia" w:cs="Tahoma"/>
          <w:sz w:val="20"/>
          <w:szCs w:val="22"/>
        </w:rPr>
      </w:pPr>
      <w:r>
        <w:rPr>
          <w:rFonts w:ascii="Euphemia" w:hAnsi="Euphemia" w:cs="Tahoma"/>
          <w:sz w:val="20"/>
          <w:szCs w:val="22"/>
        </w:rPr>
        <w:t xml:space="preserve">Retour sur les annonces du ministre concernant </w:t>
      </w:r>
      <w:r w:rsidR="00376EA8">
        <w:rPr>
          <w:rFonts w:ascii="Euphemia" w:hAnsi="Euphemia" w:cs="Tahoma"/>
          <w:sz w:val="20"/>
          <w:szCs w:val="22"/>
        </w:rPr>
        <w:t>la semaine de relâche et impact sur le service de garde</w:t>
      </w:r>
      <w:r>
        <w:rPr>
          <w:rFonts w:ascii="Euphemia" w:hAnsi="Euphemia" w:cs="Tahoma"/>
          <w:sz w:val="20"/>
          <w:szCs w:val="22"/>
        </w:rPr>
        <w:t>;</w:t>
      </w:r>
    </w:p>
    <w:p w14:paraId="48D918E1" w14:textId="7E58F01F" w:rsidR="00C07996" w:rsidRPr="00603C9C" w:rsidRDefault="004E177B" w:rsidP="000414FE">
      <w:pPr>
        <w:numPr>
          <w:ilvl w:val="1"/>
          <w:numId w:val="8"/>
        </w:numPr>
        <w:tabs>
          <w:tab w:val="left" w:pos="426"/>
          <w:tab w:val="left" w:pos="993"/>
        </w:tabs>
        <w:jc w:val="left"/>
        <w:rPr>
          <w:rFonts w:ascii="Euphemia" w:hAnsi="Euphemia" w:cs="Tahoma"/>
          <w:sz w:val="20"/>
          <w:szCs w:val="22"/>
        </w:rPr>
      </w:pPr>
      <w:r>
        <w:rPr>
          <w:rFonts w:ascii="Euphemia" w:hAnsi="Euphemia" w:cs="Tahoma"/>
          <w:sz w:val="20"/>
          <w:szCs w:val="22"/>
        </w:rPr>
        <w:t>Utilisation des nouveaux budgets promis par le ministre;</w:t>
      </w:r>
    </w:p>
    <w:p w14:paraId="37857B30" w14:textId="68DAAC25" w:rsidR="00643E14" w:rsidRDefault="00FD7FB3" w:rsidP="00643E14">
      <w:pPr>
        <w:numPr>
          <w:ilvl w:val="1"/>
          <w:numId w:val="8"/>
        </w:numPr>
        <w:tabs>
          <w:tab w:val="left" w:pos="426"/>
          <w:tab w:val="left" w:pos="993"/>
        </w:tabs>
        <w:jc w:val="left"/>
        <w:rPr>
          <w:rFonts w:ascii="Euphemia" w:hAnsi="Euphemia" w:cs="Tahoma"/>
          <w:sz w:val="20"/>
          <w:szCs w:val="22"/>
        </w:rPr>
      </w:pPr>
      <w:r>
        <w:rPr>
          <w:rFonts w:ascii="Euphemia" w:hAnsi="Euphemia" w:cs="Tahoma"/>
          <w:sz w:val="20"/>
          <w:szCs w:val="22"/>
        </w:rPr>
        <w:t xml:space="preserve">Formation </w:t>
      </w:r>
      <w:r w:rsidR="00E264BB">
        <w:rPr>
          <w:rFonts w:ascii="Euphemia" w:hAnsi="Euphemia" w:cs="Tahoma"/>
          <w:sz w:val="20"/>
          <w:szCs w:val="22"/>
        </w:rPr>
        <w:t xml:space="preserve">des </w:t>
      </w:r>
      <w:r w:rsidR="002904F3">
        <w:rPr>
          <w:rFonts w:ascii="Euphemia" w:hAnsi="Euphemia" w:cs="Tahoma"/>
          <w:sz w:val="20"/>
          <w:szCs w:val="22"/>
        </w:rPr>
        <w:t>membre</w:t>
      </w:r>
      <w:r w:rsidR="00E264BB">
        <w:rPr>
          <w:rFonts w:ascii="Euphemia" w:hAnsi="Euphemia" w:cs="Tahoma"/>
          <w:sz w:val="20"/>
          <w:szCs w:val="22"/>
        </w:rPr>
        <w:t>s</w:t>
      </w:r>
      <w:r w:rsidR="002904F3">
        <w:rPr>
          <w:rFonts w:ascii="Euphemia" w:hAnsi="Euphemia" w:cs="Tahoma"/>
          <w:sz w:val="20"/>
          <w:szCs w:val="22"/>
        </w:rPr>
        <w:t xml:space="preserve"> du </w:t>
      </w:r>
      <w:r>
        <w:rPr>
          <w:rFonts w:ascii="Euphemia" w:hAnsi="Euphemia" w:cs="Tahoma"/>
          <w:sz w:val="20"/>
          <w:szCs w:val="22"/>
        </w:rPr>
        <w:t>CÉ</w:t>
      </w:r>
      <w:r w:rsidR="006D6815">
        <w:rPr>
          <w:rFonts w:ascii="Euphemia" w:hAnsi="Euphemia" w:cs="Tahoma"/>
          <w:sz w:val="20"/>
          <w:szCs w:val="22"/>
        </w:rPr>
        <w:t>.</w:t>
      </w:r>
      <w:r w:rsidR="00F1536B">
        <w:rPr>
          <w:rFonts w:ascii="Euphemia" w:hAnsi="Euphemia" w:cs="Tahoma"/>
          <w:sz w:val="20"/>
          <w:szCs w:val="22"/>
        </w:rPr>
        <w:t xml:space="preserve"> </w:t>
      </w:r>
    </w:p>
    <w:p w14:paraId="6E379863" w14:textId="7D24FEE7" w:rsidR="00FD7FB3" w:rsidRDefault="00FD7FB3" w:rsidP="00FD7FB3">
      <w:pPr>
        <w:tabs>
          <w:tab w:val="left" w:pos="426"/>
          <w:tab w:val="left" w:pos="993"/>
        </w:tabs>
        <w:ind w:left="996"/>
        <w:jc w:val="left"/>
        <w:rPr>
          <w:rFonts w:ascii="Euphemia" w:hAnsi="Euphemia" w:cs="Tahoma"/>
          <w:sz w:val="20"/>
          <w:szCs w:val="22"/>
        </w:rPr>
      </w:pPr>
    </w:p>
    <w:p w14:paraId="0F53D8F6" w14:textId="77777777" w:rsidR="005619EC" w:rsidRDefault="005619EC" w:rsidP="00FD7FB3">
      <w:pPr>
        <w:tabs>
          <w:tab w:val="left" w:pos="426"/>
          <w:tab w:val="left" w:pos="993"/>
        </w:tabs>
        <w:ind w:left="996"/>
        <w:jc w:val="left"/>
        <w:rPr>
          <w:rFonts w:ascii="Euphemia" w:hAnsi="Euphemia" w:cs="Tahoma"/>
          <w:sz w:val="20"/>
          <w:szCs w:val="22"/>
        </w:rPr>
      </w:pPr>
    </w:p>
    <w:p w14:paraId="1263B301" w14:textId="37CF6BF4" w:rsidR="00FD7FB3" w:rsidRPr="00FD7FB3" w:rsidRDefault="00FD7FB3" w:rsidP="00FD7FB3">
      <w:pPr>
        <w:numPr>
          <w:ilvl w:val="0"/>
          <w:numId w:val="8"/>
        </w:numPr>
        <w:tabs>
          <w:tab w:val="left" w:pos="426"/>
          <w:tab w:val="left" w:pos="993"/>
        </w:tabs>
        <w:ind w:left="426" w:hanging="426"/>
        <w:jc w:val="left"/>
        <w:rPr>
          <w:rFonts w:ascii="Euphemia" w:hAnsi="Euphemia" w:cs="Tahoma"/>
          <w:b/>
          <w:bCs/>
          <w:sz w:val="20"/>
          <w:szCs w:val="22"/>
        </w:rPr>
      </w:pPr>
      <w:r w:rsidRPr="00603C9C">
        <w:rPr>
          <w:rFonts w:ascii="Euphemia" w:hAnsi="Euphemia" w:cs="Tahoma"/>
          <w:sz w:val="20"/>
          <w:szCs w:val="22"/>
        </w:rPr>
        <w:t>Affaires de la</w:t>
      </w:r>
      <w:r>
        <w:rPr>
          <w:rFonts w:ascii="Euphemia" w:hAnsi="Euphemia" w:cs="Tahoma"/>
          <w:sz w:val="20"/>
          <w:szCs w:val="22"/>
        </w:rPr>
        <w:t xml:space="preserve"> présidence (</w:t>
      </w:r>
      <w:r w:rsidRPr="00B342FF">
        <w:rPr>
          <w:rFonts w:ascii="Euphemia" w:hAnsi="Euphemia" w:cs="Tahoma"/>
          <w:b/>
          <w:bCs/>
          <w:sz w:val="20"/>
          <w:szCs w:val="22"/>
        </w:rPr>
        <w:t>points</w:t>
      </w:r>
      <w:r w:rsidRPr="00603C9C">
        <w:rPr>
          <w:rFonts w:ascii="Euphemia" w:hAnsi="Euphemia" w:cs="Tahoma"/>
          <w:sz w:val="20"/>
          <w:szCs w:val="22"/>
        </w:rPr>
        <w:t xml:space="preserve"> </w:t>
      </w:r>
      <w:r w:rsidRPr="00B342FF">
        <w:rPr>
          <w:rFonts w:ascii="Euphemia" w:hAnsi="Euphemia" w:cs="Tahoma"/>
          <w:b/>
          <w:bCs/>
          <w:sz w:val="20"/>
          <w:szCs w:val="22"/>
        </w:rPr>
        <w:t>d’information</w:t>
      </w:r>
      <w:r>
        <w:rPr>
          <w:rFonts w:ascii="Euphemia" w:hAnsi="Euphemia" w:cs="Tahoma"/>
          <w:sz w:val="20"/>
          <w:szCs w:val="22"/>
        </w:rPr>
        <w:t>)</w:t>
      </w:r>
    </w:p>
    <w:p w14:paraId="2B6D2E5B" w14:textId="607932B7" w:rsidR="00FD7FB3" w:rsidRPr="00FD7FB3" w:rsidRDefault="00032D8E" w:rsidP="00FD7FB3">
      <w:pPr>
        <w:numPr>
          <w:ilvl w:val="1"/>
          <w:numId w:val="8"/>
        </w:numPr>
        <w:tabs>
          <w:tab w:val="left" w:pos="426"/>
          <w:tab w:val="left" w:pos="993"/>
        </w:tabs>
        <w:jc w:val="left"/>
        <w:rPr>
          <w:rFonts w:ascii="Euphemia" w:hAnsi="Euphemia" w:cs="Tahoma"/>
          <w:b/>
          <w:bCs/>
          <w:sz w:val="20"/>
          <w:szCs w:val="22"/>
        </w:rPr>
      </w:pPr>
      <w:r>
        <w:rPr>
          <w:rFonts w:ascii="Euphemia" w:hAnsi="Euphemia" w:cs="Tahoma"/>
          <w:sz w:val="20"/>
          <w:szCs w:val="22"/>
        </w:rPr>
        <w:t>C</w:t>
      </w:r>
      <w:r w:rsidR="001A1F75">
        <w:rPr>
          <w:rFonts w:ascii="Euphemia" w:hAnsi="Euphemia" w:cs="Tahoma"/>
          <w:sz w:val="20"/>
          <w:szCs w:val="22"/>
        </w:rPr>
        <w:t>onférences</w:t>
      </w:r>
      <w:r>
        <w:rPr>
          <w:rFonts w:ascii="Euphemia" w:hAnsi="Euphemia" w:cs="Tahoma"/>
          <w:sz w:val="20"/>
          <w:szCs w:val="22"/>
        </w:rPr>
        <w:t xml:space="preserve"> pour les parents</w:t>
      </w:r>
      <w:r w:rsidR="00FD7FB3">
        <w:rPr>
          <w:rFonts w:ascii="Euphemia" w:hAnsi="Euphemia" w:cs="Tahoma"/>
          <w:sz w:val="20"/>
          <w:szCs w:val="22"/>
        </w:rPr>
        <w:t>;</w:t>
      </w:r>
    </w:p>
    <w:p w14:paraId="30484115" w14:textId="7E918130" w:rsidR="00FD7FB3" w:rsidRPr="00FB700D" w:rsidRDefault="00A41E99" w:rsidP="00FD7FB3">
      <w:pPr>
        <w:numPr>
          <w:ilvl w:val="1"/>
          <w:numId w:val="8"/>
        </w:numPr>
        <w:tabs>
          <w:tab w:val="left" w:pos="426"/>
          <w:tab w:val="left" w:pos="993"/>
        </w:tabs>
        <w:jc w:val="left"/>
        <w:rPr>
          <w:rFonts w:ascii="Euphemia" w:hAnsi="Euphemia" w:cs="Tahoma"/>
          <w:b/>
          <w:bCs/>
          <w:sz w:val="20"/>
          <w:szCs w:val="22"/>
        </w:rPr>
      </w:pPr>
      <w:r>
        <w:rPr>
          <w:rFonts w:ascii="Euphemia" w:hAnsi="Euphemia" w:cs="Tahoma"/>
          <w:sz w:val="20"/>
          <w:szCs w:val="22"/>
        </w:rPr>
        <w:t>Sondage aux parents repas chauds</w:t>
      </w:r>
      <w:r w:rsidR="00FB700D">
        <w:rPr>
          <w:rFonts w:ascii="Euphemia" w:hAnsi="Euphemia" w:cs="Tahoma"/>
          <w:sz w:val="20"/>
          <w:szCs w:val="22"/>
        </w:rPr>
        <w:t>.</w:t>
      </w:r>
    </w:p>
    <w:p w14:paraId="2CCFDCC9" w14:textId="3D55D247" w:rsidR="00FB700D" w:rsidRDefault="00FB700D" w:rsidP="00FB700D">
      <w:pPr>
        <w:tabs>
          <w:tab w:val="left" w:pos="426"/>
          <w:tab w:val="left" w:pos="993"/>
        </w:tabs>
        <w:jc w:val="left"/>
        <w:rPr>
          <w:rFonts w:ascii="Euphemia" w:hAnsi="Euphemia" w:cs="Tahoma"/>
          <w:sz w:val="20"/>
          <w:szCs w:val="22"/>
        </w:rPr>
      </w:pPr>
    </w:p>
    <w:p w14:paraId="2070BDAB" w14:textId="77874580" w:rsidR="00FB700D" w:rsidRDefault="00624207" w:rsidP="00624207">
      <w:pPr>
        <w:pStyle w:val="Paragraphedeliste"/>
        <w:numPr>
          <w:ilvl w:val="0"/>
          <w:numId w:val="8"/>
        </w:numPr>
        <w:tabs>
          <w:tab w:val="left" w:pos="426"/>
          <w:tab w:val="left" w:pos="993"/>
        </w:tabs>
        <w:ind w:left="709" w:hanging="720"/>
        <w:jc w:val="left"/>
        <w:rPr>
          <w:rFonts w:ascii="Euphemia" w:hAnsi="Euphemia" w:cs="Tahoma"/>
          <w:sz w:val="20"/>
          <w:szCs w:val="22"/>
        </w:rPr>
      </w:pPr>
      <w:r w:rsidRPr="00624207">
        <w:rPr>
          <w:rFonts w:ascii="Euphemia" w:hAnsi="Euphemia" w:cs="Tahoma"/>
          <w:sz w:val="20"/>
          <w:szCs w:val="22"/>
        </w:rPr>
        <w:t xml:space="preserve">Suivi comité </w:t>
      </w:r>
      <w:r>
        <w:rPr>
          <w:rFonts w:ascii="Euphemia" w:hAnsi="Euphemia" w:cs="Tahoma"/>
          <w:sz w:val="20"/>
          <w:szCs w:val="22"/>
        </w:rPr>
        <w:t>de parents</w:t>
      </w:r>
    </w:p>
    <w:p w14:paraId="1B8244BA" w14:textId="77777777" w:rsidR="00C11C88" w:rsidRDefault="00C11C88" w:rsidP="00C11C88">
      <w:pPr>
        <w:pStyle w:val="Paragraphedeliste"/>
        <w:tabs>
          <w:tab w:val="left" w:pos="426"/>
          <w:tab w:val="left" w:pos="993"/>
        </w:tabs>
        <w:ind w:left="709"/>
        <w:jc w:val="left"/>
        <w:rPr>
          <w:rFonts w:ascii="Euphemia" w:hAnsi="Euphemia" w:cs="Tahoma"/>
          <w:sz w:val="20"/>
          <w:szCs w:val="22"/>
        </w:rPr>
      </w:pPr>
    </w:p>
    <w:p w14:paraId="1B5A6FFF" w14:textId="20BC3CF9" w:rsidR="00C11C88" w:rsidRPr="00624207" w:rsidRDefault="00C11C88" w:rsidP="00624207">
      <w:pPr>
        <w:pStyle w:val="Paragraphedeliste"/>
        <w:numPr>
          <w:ilvl w:val="0"/>
          <w:numId w:val="8"/>
        </w:numPr>
        <w:tabs>
          <w:tab w:val="left" w:pos="426"/>
          <w:tab w:val="left" w:pos="993"/>
        </w:tabs>
        <w:ind w:left="709" w:hanging="720"/>
        <w:jc w:val="left"/>
        <w:rPr>
          <w:rFonts w:ascii="Euphemia" w:hAnsi="Euphemia" w:cs="Tahoma"/>
          <w:sz w:val="20"/>
          <w:szCs w:val="22"/>
        </w:rPr>
      </w:pPr>
      <w:r>
        <w:rPr>
          <w:rFonts w:ascii="Euphemia" w:hAnsi="Euphemia" w:cs="Tahoma"/>
          <w:sz w:val="20"/>
          <w:szCs w:val="22"/>
        </w:rPr>
        <w:t>Suivi OPP</w:t>
      </w:r>
    </w:p>
    <w:p w14:paraId="62041B5F" w14:textId="77777777" w:rsidR="00FA761E" w:rsidRPr="00603C9C" w:rsidRDefault="00FA761E" w:rsidP="00076D00">
      <w:pPr>
        <w:tabs>
          <w:tab w:val="left" w:pos="426"/>
          <w:tab w:val="left" w:pos="993"/>
        </w:tabs>
        <w:jc w:val="left"/>
        <w:rPr>
          <w:rFonts w:ascii="Euphemia" w:hAnsi="Euphemia" w:cs="Tahoma"/>
          <w:sz w:val="20"/>
          <w:szCs w:val="22"/>
        </w:rPr>
      </w:pPr>
    </w:p>
    <w:p w14:paraId="529AE92C" w14:textId="77777777" w:rsidR="00FA761E" w:rsidRPr="00603C9C" w:rsidRDefault="009E7A68" w:rsidP="00AA6F08">
      <w:pPr>
        <w:tabs>
          <w:tab w:val="left" w:pos="450"/>
          <w:tab w:val="left" w:pos="993"/>
        </w:tabs>
        <w:jc w:val="left"/>
        <w:rPr>
          <w:rFonts w:ascii="Euphemia" w:hAnsi="Euphemia" w:cs="Tahoma"/>
          <w:sz w:val="20"/>
          <w:szCs w:val="22"/>
        </w:rPr>
      </w:pPr>
      <w:r>
        <w:rPr>
          <w:rFonts w:ascii="Euphemia" w:hAnsi="Euphemia" w:cs="Tahoma"/>
          <w:sz w:val="20"/>
          <w:szCs w:val="22"/>
        </w:rPr>
        <w:t>10</w:t>
      </w:r>
      <w:r w:rsidR="00E63C75" w:rsidRPr="00603C9C">
        <w:rPr>
          <w:rFonts w:ascii="Euphemia" w:hAnsi="Euphemia" w:cs="Tahoma"/>
          <w:sz w:val="20"/>
          <w:szCs w:val="22"/>
        </w:rPr>
        <w:t>.</w:t>
      </w:r>
      <w:r w:rsidR="00E63C75" w:rsidRPr="00603C9C">
        <w:rPr>
          <w:rFonts w:ascii="Euphemia" w:hAnsi="Euphemia" w:cs="Tahoma"/>
          <w:sz w:val="20"/>
          <w:szCs w:val="22"/>
        </w:rPr>
        <w:tab/>
        <w:t>Correspondance</w:t>
      </w:r>
    </w:p>
    <w:p w14:paraId="1BF018C6" w14:textId="77777777" w:rsidR="008F5707" w:rsidRPr="00603C9C" w:rsidRDefault="008F5707" w:rsidP="008F5707">
      <w:pPr>
        <w:tabs>
          <w:tab w:val="left" w:pos="426"/>
          <w:tab w:val="left" w:pos="993"/>
        </w:tabs>
        <w:jc w:val="left"/>
        <w:rPr>
          <w:rFonts w:ascii="Euphemia" w:hAnsi="Euphemia" w:cs="Tahoma"/>
          <w:sz w:val="20"/>
          <w:szCs w:val="22"/>
        </w:rPr>
      </w:pPr>
    </w:p>
    <w:p w14:paraId="64F32AF6" w14:textId="77777777" w:rsidR="008F5707" w:rsidRPr="00603C9C" w:rsidRDefault="009E7A68" w:rsidP="00AA6F08">
      <w:pPr>
        <w:tabs>
          <w:tab w:val="left" w:pos="450"/>
          <w:tab w:val="left" w:pos="993"/>
        </w:tabs>
        <w:jc w:val="left"/>
        <w:rPr>
          <w:rFonts w:ascii="Euphemia" w:hAnsi="Euphemia" w:cs="Tahoma"/>
          <w:sz w:val="20"/>
          <w:szCs w:val="22"/>
        </w:rPr>
      </w:pPr>
      <w:r>
        <w:rPr>
          <w:rFonts w:ascii="Euphemia" w:hAnsi="Euphemia" w:cs="Tahoma"/>
          <w:sz w:val="20"/>
          <w:szCs w:val="22"/>
        </w:rPr>
        <w:t>11</w:t>
      </w:r>
      <w:r w:rsidR="00AA6F08" w:rsidRPr="00603C9C">
        <w:rPr>
          <w:rFonts w:ascii="Euphemia" w:hAnsi="Euphemia" w:cs="Tahoma"/>
          <w:sz w:val="20"/>
          <w:szCs w:val="22"/>
        </w:rPr>
        <w:t>.</w:t>
      </w:r>
      <w:r w:rsidR="00AA6F08" w:rsidRPr="00603C9C">
        <w:rPr>
          <w:rFonts w:ascii="Euphemia" w:hAnsi="Euphemia" w:cs="Tahoma"/>
          <w:sz w:val="20"/>
          <w:szCs w:val="22"/>
        </w:rPr>
        <w:tab/>
      </w:r>
      <w:r w:rsidR="00076D00" w:rsidRPr="00603C9C">
        <w:rPr>
          <w:rFonts w:ascii="Euphemia" w:hAnsi="Euphemia" w:cs="Tahoma"/>
          <w:sz w:val="20"/>
          <w:szCs w:val="22"/>
        </w:rPr>
        <w:t>Autres points :</w:t>
      </w:r>
    </w:p>
    <w:p w14:paraId="5FC400B3" w14:textId="77777777" w:rsidR="00076D00" w:rsidRPr="00603C9C" w:rsidRDefault="009E7A68" w:rsidP="00076D00">
      <w:pPr>
        <w:tabs>
          <w:tab w:val="left" w:pos="450"/>
          <w:tab w:val="left" w:pos="993"/>
          <w:tab w:val="left" w:pos="1701"/>
        </w:tabs>
        <w:jc w:val="left"/>
        <w:rPr>
          <w:rFonts w:ascii="Euphemia" w:hAnsi="Euphemia" w:cs="Tahoma"/>
          <w:sz w:val="20"/>
          <w:szCs w:val="22"/>
        </w:rPr>
      </w:pPr>
      <w:r>
        <w:rPr>
          <w:rFonts w:ascii="Euphemia" w:hAnsi="Euphemia" w:cs="Tahoma"/>
          <w:sz w:val="20"/>
          <w:szCs w:val="22"/>
        </w:rPr>
        <w:tab/>
      </w:r>
      <w:r>
        <w:rPr>
          <w:rFonts w:ascii="Euphemia" w:hAnsi="Euphemia" w:cs="Tahoma"/>
          <w:sz w:val="20"/>
          <w:szCs w:val="22"/>
        </w:rPr>
        <w:tab/>
        <w:t>11</w:t>
      </w:r>
      <w:r w:rsidR="00076D00" w:rsidRPr="00603C9C">
        <w:rPr>
          <w:rFonts w:ascii="Euphemia" w:hAnsi="Euphemia" w:cs="Tahoma"/>
          <w:sz w:val="20"/>
          <w:szCs w:val="22"/>
        </w:rPr>
        <w:t>.1</w:t>
      </w:r>
      <w:r w:rsidR="00076D00" w:rsidRPr="00603C9C">
        <w:rPr>
          <w:rFonts w:ascii="Euphemia" w:hAnsi="Euphemia" w:cs="Tahoma"/>
          <w:sz w:val="20"/>
          <w:szCs w:val="22"/>
        </w:rPr>
        <w:tab/>
        <w:t>_____________________________</w:t>
      </w:r>
    </w:p>
    <w:p w14:paraId="7D5BAAFD" w14:textId="77777777" w:rsidR="00076D00" w:rsidRPr="00603C9C" w:rsidRDefault="009E7A68" w:rsidP="00076D00">
      <w:pPr>
        <w:tabs>
          <w:tab w:val="left" w:pos="450"/>
          <w:tab w:val="left" w:pos="993"/>
          <w:tab w:val="left" w:pos="1701"/>
        </w:tabs>
        <w:jc w:val="left"/>
        <w:rPr>
          <w:rFonts w:ascii="Euphemia" w:hAnsi="Euphemia" w:cs="Tahoma"/>
          <w:sz w:val="20"/>
          <w:szCs w:val="22"/>
        </w:rPr>
      </w:pPr>
      <w:r>
        <w:rPr>
          <w:rFonts w:ascii="Euphemia" w:hAnsi="Euphemia" w:cs="Tahoma"/>
          <w:sz w:val="20"/>
          <w:szCs w:val="22"/>
        </w:rPr>
        <w:tab/>
      </w:r>
      <w:r>
        <w:rPr>
          <w:rFonts w:ascii="Euphemia" w:hAnsi="Euphemia" w:cs="Tahoma"/>
          <w:sz w:val="20"/>
          <w:szCs w:val="22"/>
        </w:rPr>
        <w:tab/>
        <w:t>11</w:t>
      </w:r>
      <w:r w:rsidR="00076D00" w:rsidRPr="00603C9C">
        <w:rPr>
          <w:rFonts w:ascii="Euphemia" w:hAnsi="Euphemia" w:cs="Tahoma"/>
          <w:sz w:val="20"/>
          <w:szCs w:val="22"/>
        </w:rPr>
        <w:t>.2</w:t>
      </w:r>
      <w:r w:rsidR="00076D00" w:rsidRPr="00603C9C">
        <w:rPr>
          <w:rFonts w:ascii="Euphemia" w:hAnsi="Euphemia" w:cs="Tahoma"/>
          <w:sz w:val="20"/>
          <w:szCs w:val="22"/>
        </w:rPr>
        <w:tab/>
        <w:t>_____________________________</w:t>
      </w:r>
    </w:p>
    <w:p w14:paraId="40BBB58E" w14:textId="77777777" w:rsidR="008F5707" w:rsidRPr="00603C9C" w:rsidRDefault="008F5707" w:rsidP="008F5707">
      <w:pPr>
        <w:tabs>
          <w:tab w:val="left" w:pos="426"/>
          <w:tab w:val="left" w:pos="993"/>
        </w:tabs>
        <w:jc w:val="left"/>
        <w:rPr>
          <w:rFonts w:ascii="Euphemia" w:hAnsi="Euphemia" w:cs="Tahoma"/>
          <w:sz w:val="20"/>
          <w:szCs w:val="22"/>
        </w:rPr>
      </w:pPr>
    </w:p>
    <w:p w14:paraId="7C30D5FC" w14:textId="77777777" w:rsidR="008F5707" w:rsidRPr="00603C9C" w:rsidRDefault="00AA6F08" w:rsidP="00AA6F08">
      <w:pPr>
        <w:tabs>
          <w:tab w:val="left" w:pos="450"/>
          <w:tab w:val="left" w:pos="993"/>
        </w:tabs>
        <w:jc w:val="left"/>
        <w:rPr>
          <w:rFonts w:ascii="Euphemia" w:hAnsi="Euphemia" w:cs="Tahoma"/>
          <w:sz w:val="20"/>
          <w:szCs w:val="22"/>
        </w:rPr>
      </w:pPr>
      <w:r w:rsidRPr="00603C9C">
        <w:rPr>
          <w:rFonts w:ascii="Euphemia" w:hAnsi="Euphemia" w:cs="Tahoma"/>
          <w:sz w:val="20"/>
          <w:szCs w:val="22"/>
        </w:rPr>
        <w:t>1</w:t>
      </w:r>
      <w:r w:rsidR="009E7A68">
        <w:rPr>
          <w:rFonts w:ascii="Euphemia" w:hAnsi="Euphemia" w:cs="Tahoma"/>
          <w:sz w:val="20"/>
          <w:szCs w:val="22"/>
        </w:rPr>
        <w:t>2</w:t>
      </w:r>
      <w:r w:rsidRPr="00603C9C">
        <w:rPr>
          <w:rFonts w:ascii="Euphemia" w:hAnsi="Euphemia" w:cs="Tahoma"/>
          <w:sz w:val="20"/>
          <w:szCs w:val="22"/>
        </w:rPr>
        <w:t>.</w:t>
      </w:r>
      <w:r w:rsidRPr="00603C9C">
        <w:rPr>
          <w:rFonts w:ascii="Euphemia" w:hAnsi="Euphemia" w:cs="Tahoma"/>
          <w:sz w:val="20"/>
          <w:szCs w:val="22"/>
        </w:rPr>
        <w:tab/>
      </w:r>
      <w:r w:rsidR="008F5707" w:rsidRPr="00603C9C">
        <w:rPr>
          <w:rFonts w:ascii="Euphemia" w:hAnsi="Euphemia" w:cs="Tahoma"/>
          <w:sz w:val="20"/>
          <w:szCs w:val="22"/>
        </w:rPr>
        <w:t>Questions du public</w:t>
      </w:r>
    </w:p>
    <w:p w14:paraId="788E16BC" w14:textId="77777777" w:rsidR="008F5707" w:rsidRPr="00603C9C" w:rsidRDefault="008F5707" w:rsidP="008F5707">
      <w:pPr>
        <w:tabs>
          <w:tab w:val="left" w:pos="426"/>
          <w:tab w:val="left" w:pos="993"/>
        </w:tabs>
        <w:ind w:left="426"/>
        <w:jc w:val="left"/>
        <w:rPr>
          <w:rFonts w:ascii="Euphemia" w:hAnsi="Euphemia" w:cs="Tahoma"/>
          <w:sz w:val="20"/>
          <w:szCs w:val="22"/>
        </w:rPr>
      </w:pPr>
    </w:p>
    <w:p w14:paraId="7E0B239A" w14:textId="195BD936" w:rsidR="008F5707" w:rsidRDefault="00AA6F08" w:rsidP="00AA6F08">
      <w:pPr>
        <w:tabs>
          <w:tab w:val="left" w:pos="450"/>
        </w:tabs>
        <w:jc w:val="left"/>
        <w:rPr>
          <w:rFonts w:ascii="Euphemia" w:hAnsi="Euphemia" w:cs="Tahoma"/>
          <w:sz w:val="20"/>
          <w:szCs w:val="22"/>
        </w:rPr>
      </w:pPr>
      <w:r w:rsidRPr="00603C9C">
        <w:rPr>
          <w:rFonts w:ascii="Euphemia" w:hAnsi="Euphemia" w:cs="Tahoma"/>
          <w:sz w:val="20"/>
          <w:szCs w:val="22"/>
        </w:rPr>
        <w:t>1</w:t>
      </w:r>
      <w:r w:rsidR="009E7A68">
        <w:rPr>
          <w:rFonts w:ascii="Euphemia" w:hAnsi="Euphemia" w:cs="Tahoma"/>
          <w:sz w:val="20"/>
          <w:szCs w:val="22"/>
        </w:rPr>
        <w:t>3</w:t>
      </w:r>
      <w:r w:rsidRPr="00603C9C">
        <w:rPr>
          <w:rFonts w:ascii="Euphemia" w:hAnsi="Euphemia" w:cs="Tahoma"/>
          <w:sz w:val="20"/>
          <w:szCs w:val="22"/>
        </w:rPr>
        <w:t>.</w:t>
      </w:r>
      <w:r w:rsidRPr="00603C9C">
        <w:rPr>
          <w:rFonts w:ascii="Euphemia" w:hAnsi="Euphemia" w:cs="Tahoma"/>
          <w:sz w:val="20"/>
          <w:szCs w:val="22"/>
        </w:rPr>
        <w:tab/>
      </w:r>
      <w:r w:rsidR="008F5707" w:rsidRPr="00603C9C">
        <w:rPr>
          <w:rFonts w:ascii="Euphemia" w:hAnsi="Euphemia" w:cs="Tahoma"/>
          <w:sz w:val="20"/>
          <w:szCs w:val="22"/>
        </w:rPr>
        <w:t>Levée de l’assemblée</w:t>
      </w:r>
    </w:p>
    <w:p w14:paraId="603130F1" w14:textId="77777777" w:rsidR="00E62AAF" w:rsidRPr="00D96686" w:rsidRDefault="00E62AAF" w:rsidP="00E62AAF">
      <w:pPr>
        <w:tabs>
          <w:tab w:val="left" w:pos="426"/>
          <w:tab w:val="left" w:pos="993"/>
        </w:tabs>
        <w:jc w:val="left"/>
        <w:rPr>
          <w:rFonts w:ascii="Euphemia" w:hAnsi="Euphemia" w:cs="Tahoma"/>
          <w:sz w:val="22"/>
          <w:szCs w:val="22"/>
        </w:rPr>
      </w:pPr>
    </w:p>
    <w:p w14:paraId="366F2982" w14:textId="77777777" w:rsidR="00E62AAF" w:rsidRPr="00D96686" w:rsidRDefault="00E62AAF" w:rsidP="00E62AAF">
      <w:pPr>
        <w:rPr>
          <w:rFonts w:ascii="Euphemia" w:hAnsi="Euphemia" w:cs="Tahoma"/>
          <w:sz w:val="22"/>
          <w:szCs w:val="22"/>
        </w:rPr>
      </w:pPr>
    </w:p>
    <w:sectPr w:rsidR="00E62AAF" w:rsidRPr="00D96686" w:rsidSect="001E6E0D">
      <w:headerReference w:type="first" r:id="rId20"/>
      <w:footerReference w:type="first" r:id="rId21"/>
      <w:pgSz w:w="12242" w:h="15842"/>
      <w:pgMar w:top="1418" w:right="1418" w:bottom="1418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6EB87" w14:textId="77777777" w:rsidR="00481E3A" w:rsidRDefault="00481E3A">
      <w:r>
        <w:separator/>
      </w:r>
    </w:p>
  </w:endnote>
  <w:endnote w:type="continuationSeparator" w:id="0">
    <w:p w14:paraId="1C7F1A78" w14:textId="77777777" w:rsidR="00481E3A" w:rsidRDefault="0048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F659D" w14:textId="77777777" w:rsidR="009F4878" w:rsidRDefault="009F48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D6075" w14:textId="77777777" w:rsidR="00E63C75" w:rsidRDefault="00E63C75">
    <w:pPr>
      <w:pStyle w:val="Pieddepage"/>
      <w:pBdr>
        <w:top w:val="single" w:sz="6" w:space="1" w:color="auto"/>
      </w:pBdr>
      <w:tabs>
        <w:tab w:val="clear" w:pos="4703"/>
      </w:tabs>
      <w:rPr>
        <w:i/>
        <w:sz w:val="22"/>
      </w:rPr>
    </w:pPr>
    <w:r>
      <w:rPr>
        <w:i/>
        <w:sz w:val="22"/>
      </w:rPr>
      <w:t>Projet d’ordre du jour</w:t>
    </w:r>
    <w:r>
      <w:rPr>
        <w:i/>
        <w:sz w:val="22"/>
      </w:rPr>
      <w:tab/>
      <w:t xml:space="preserve">page </w:t>
    </w:r>
    <w:r>
      <w:rPr>
        <w:rStyle w:val="Numrodepage"/>
        <w:i/>
        <w:sz w:val="2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75B3" w14:textId="77777777" w:rsidR="009F4878" w:rsidRDefault="009F4878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EC1E8" w14:textId="77777777" w:rsidR="00E63C75" w:rsidRPr="00603C9C" w:rsidRDefault="00E63C75">
    <w:pPr>
      <w:pStyle w:val="Pieddepage"/>
      <w:pBdr>
        <w:top w:val="single" w:sz="6" w:space="1" w:color="auto"/>
      </w:pBdr>
      <w:tabs>
        <w:tab w:val="clear" w:pos="4703"/>
      </w:tabs>
      <w:rPr>
        <w:rStyle w:val="Numrodepage"/>
        <w:i/>
        <w:sz w:val="20"/>
      </w:rPr>
    </w:pPr>
    <w:r w:rsidRPr="00603C9C">
      <w:rPr>
        <w:i/>
        <w:sz w:val="20"/>
      </w:rPr>
      <w:t>Projet d’ordre du jour</w:t>
    </w:r>
    <w:r w:rsidRPr="00603C9C">
      <w:rPr>
        <w:i/>
        <w:sz w:val="20"/>
      </w:rPr>
      <w:tab/>
      <w:t xml:space="preserve">page </w:t>
    </w:r>
    <w:r w:rsidRPr="00603C9C">
      <w:rPr>
        <w:rStyle w:val="Numrodepage"/>
        <w:i/>
        <w:sz w:val="20"/>
      </w:rPr>
      <w:t>1 de 1</w:t>
    </w:r>
  </w:p>
  <w:p w14:paraId="6241A4DD" w14:textId="77777777" w:rsidR="00E63C75" w:rsidRDefault="00E63C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D01A5" w14:textId="77777777" w:rsidR="00481E3A" w:rsidRDefault="00481E3A">
      <w:r>
        <w:separator/>
      </w:r>
    </w:p>
  </w:footnote>
  <w:footnote w:type="continuationSeparator" w:id="0">
    <w:p w14:paraId="0A78D40D" w14:textId="77777777" w:rsidR="00481E3A" w:rsidRDefault="00481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4B500" w14:textId="77777777" w:rsidR="009F4878" w:rsidRDefault="009F48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903E9" w14:textId="63E92DE0" w:rsidR="00E63C75" w:rsidRDefault="00E63C75">
    <w:pPr>
      <w:pStyle w:val="En-tte"/>
      <w:pBdr>
        <w:bottom w:val="single" w:sz="6" w:space="1" w:color="auto"/>
      </w:pBdr>
      <w:tabs>
        <w:tab w:val="clear" w:pos="4703"/>
      </w:tabs>
      <w:rPr>
        <w:i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98691" w14:textId="77777777" w:rsidR="009F4878" w:rsidRDefault="009F4878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64411" w14:textId="54900E36" w:rsidR="00E63C75" w:rsidRPr="00603C9C" w:rsidRDefault="00E63C75" w:rsidP="00FD7E3A">
    <w:pPr>
      <w:pStyle w:val="En-tte"/>
      <w:pBdr>
        <w:bottom w:val="single" w:sz="6" w:space="1" w:color="auto"/>
      </w:pBdr>
      <w:tabs>
        <w:tab w:val="clear" w:pos="4703"/>
      </w:tabs>
      <w:rPr>
        <w:i/>
        <w:sz w:val="20"/>
      </w:rPr>
    </w:pPr>
    <w:r w:rsidRPr="00603C9C">
      <w:rPr>
        <w:i/>
        <w:sz w:val="20"/>
      </w:rPr>
      <w:t>Conseil d'établissement, écol</w:t>
    </w:r>
    <w:r w:rsidR="00545E11" w:rsidRPr="00603C9C">
      <w:rPr>
        <w:i/>
        <w:sz w:val="20"/>
      </w:rPr>
      <w:t>e La Croisée</w:t>
    </w:r>
    <w:r w:rsidR="00545E11" w:rsidRPr="00603C9C">
      <w:rPr>
        <w:i/>
        <w:sz w:val="20"/>
      </w:rPr>
      <w:tab/>
      <w:t xml:space="preserve">année scolaire </w:t>
    </w:r>
    <w:r w:rsidR="0058490D">
      <w:rPr>
        <w:i/>
        <w:sz w:val="20"/>
      </w:rPr>
      <w:t>2020-2021</w:t>
    </w:r>
  </w:p>
  <w:p w14:paraId="1BCDF933" w14:textId="77777777" w:rsidR="00E63C75" w:rsidRDefault="00E63C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A73C14CE"/>
    <w:lvl w:ilvl="0">
      <w:start w:val="1"/>
      <w:numFmt w:val="decimal"/>
      <w:pStyle w:val="Titre1"/>
      <w:lvlText w:val="%1."/>
      <w:legacy w:legacy="1" w:legacySpace="0" w:legacyIndent="708"/>
      <w:lvlJc w:val="left"/>
      <w:pPr>
        <w:ind w:left="708" w:hanging="708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Titre2"/>
      <w:lvlText w:val="%1.%2."/>
      <w:legacy w:legacy="1" w:legacySpace="0" w:legacyIndent="708"/>
      <w:lvlJc w:val="left"/>
      <w:pPr>
        <w:ind w:left="1418" w:hanging="708"/>
      </w:pPr>
    </w:lvl>
    <w:lvl w:ilvl="2">
      <w:start w:val="1"/>
      <w:numFmt w:val="decimal"/>
      <w:pStyle w:val="Titre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Titre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Titre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Titre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Titre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Titre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CA64E3"/>
    <w:multiLevelType w:val="hybridMultilevel"/>
    <w:tmpl w:val="E9F2AA9A"/>
    <w:lvl w:ilvl="0" w:tplc="182C9D2C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391A"/>
    <w:multiLevelType w:val="hybridMultilevel"/>
    <w:tmpl w:val="99444C0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701B8"/>
    <w:multiLevelType w:val="multilevel"/>
    <w:tmpl w:val="04A0B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996" w:hanging="57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0B573E3F"/>
    <w:multiLevelType w:val="hybridMultilevel"/>
    <w:tmpl w:val="07441AC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73380"/>
    <w:multiLevelType w:val="multilevel"/>
    <w:tmpl w:val="D99492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7" w15:restartNumberingAfterBreak="0">
    <w:nsid w:val="12C716D0"/>
    <w:multiLevelType w:val="multilevel"/>
    <w:tmpl w:val="C66240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47DA2FA0"/>
    <w:multiLevelType w:val="multilevel"/>
    <w:tmpl w:val="8A8C9E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7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3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8" w:hanging="2160"/>
      </w:pPr>
      <w:rPr>
        <w:rFonts w:hint="default"/>
      </w:rPr>
    </w:lvl>
  </w:abstractNum>
  <w:abstractNum w:abstractNumId="9" w15:restartNumberingAfterBreak="0">
    <w:nsid w:val="4CD84E0D"/>
    <w:multiLevelType w:val="hybridMultilevel"/>
    <w:tmpl w:val="1E1A2CA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C78"/>
    <w:rsid w:val="00012093"/>
    <w:rsid w:val="00023789"/>
    <w:rsid w:val="00032D8E"/>
    <w:rsid w:val="000414FE"/>
    <w:rsid w:val="00041B2F"/>
    <w:rsid w:val="00067E40"/>
    <w:rsid w:val="00076D00"/>
    <w:rsid w:val="0009373E"/>
    <w:rsid w:val="000964AE"/>
    <w:rsid w:val="000A377C"/>
    <w:rsid w:val="000B467A"/>
    <w:rsid w:val="000E083C"/>
    <w:rsid w:val="000F06FF"/>
    <w:rsid w:val="000F657C"/>
    <w:rsid w:val="00104FAA"/>
    <w:rsid w:val="0011040A"/>
    <w:rsid w:val="00111EAD"/>
    <w:rsid w:val="00127AEE"/>
    <w:rsid w:val="001471B9"/>
    <w:rsid w:val="001749D6"/>
    <w:rsid w:val="0017728A"/>
    <w:rsid w:val="00181197"/>
    <w:rsid w:val="001A1F75"/>
    <w:rsid w:val="001C68E9"/>
    <w:rsid w:val="001D5B06"/>
    <w:rsid w:val="001E6E0D"/>
    <w:rsid w:val="001F51FA"/>
    <w:rsid w:val="00216004"/>
    <w:rsid w:val="002200F9"/>
    <w:rsid w:val="00235692"/>
    <w:rsid w:val="00256158"/>
    <w:rsid w:val="00275A34"/>
    <w:rsid w:val="002805C3"/>
    <w:rsid w:val="002904F3"/>
    <w:rsid w:val="002B18D4"/>
    <w:rsid w:val="002F19C9"/>
    <w:rsid w:val="00311445"/>
    <w:rsid w:val="003355EC"/>
    <w:rsid w:val="003624F4"/>
    <w:rsid w:val="00376EA8"/>
    <w:rsid w:val="003F4CB4"/>
    <w:rsid w:val="00481E3A"/>
    <w:rsid w:val="00495BBD"/>
    <w:rsid w:val="004A0DB0"/>
    <w:rsid w:val="004A28AB"/>
    <w:rsid w:val="004B5BEF"/>
    <w:rsid w:val="004C425E"/>
    <w:rsid w:val="004C42C9"/>
    <w:rsid w:val="004E177B"/>
    <w:rsid w:val="004F6B12"/>
    <w:rsid w:val="00523ACC"/>
    <w:rsid w:val="00545E11"/>
    <w:rsid w:val="005619EC"/>
    <w:rsid w:val="005638BD"/>
    <w:rsid w:val="00564831"/>
    <w:rsid w:val="0058490D"/>
    <w:rsid w:val="005A1918"/>
    <w:rsid w:val="005B5451"/>
    <w:rsid w:val="005C7795"/>
    <w:rsid w:val="00601465"/>
    <w:rsid w:val="00603C9C"/>
    <w:rsid w:val="00624207"/>
    <w:rsid w:val="00626EC6"/>
    <w:rsid w:val="00643E14"/>
    <w:rsid w:val="006621B7"/>
    <w:rsid w:val="00672B16"/>
    <w:rsid w:val="00696CE2"/>
    <w:rsid w:val="006B2497"/>
    <w:rsid w:val="006D6815"/>
    <w:rsid w:val="006D7495"/>
    <w:rsid w:val="006E1CCD"/>
    <w:rsid w:val="006E595E"/>
    <w:rsid w:val="0074319C"/>
    <w:rsid w:val="00744351"/>
    <w:rsid w:val="00753C78"/>
    <w:rsid w:val="00763943"/>
    <w:rsid w:val="00766456"/>
    <w:rsid w:val="007A0002"/>
    <w:rsid w:val="007D72EB"/>
    <w:rsid w:val="007F57BB"/>
    <w:rsid w:val="00837AFC"/>
    <w:rsid w:val="008474D0"/>
    <w:rsid w:val="00860BC0"/>
    <w:rsid w:val="0089504A"/>
    <w:rsid w:val="008953E4"/>
    <w:rsid w:val="008A1A8C"/>
    <w:rsid w:val="008B6B11"/>
    <w:rsid w:val="008B73FB"/>
    <w:rsid w:val="008E2E77"/>
    <w:rsid w:val="008F3B30"/>
    <w:rsid w:val="008F5707"/>
    <w:rsid w:val="00935E51"/>
    <w:rsid w:val="00961114"/>
    <w:rsid w:val="00967CD0"/>
    <w:rsid w:val="00967EAF"/>
    <w:rsid w:val="009C5561"/>
    <w:rsid w:val="009D76C4"/>
    <w:rsid w:val="009E7A68"/>
    <w:rsid w:val="009F4878"/>
    <w:rsid w:val="00A41E99"/>
    <w:rsid w:val="00A640A9"/>
    <w:rsid w:val="00A7071E"/>
    <w:rsid w:val="00AA6F08"/>
    <w:rsid w:val="00AB4B88"/>
    <w:rsid w:val="00AD1F29"/>
    <w:rsid w:val="00B01BBF"/>
    <w:rsid w:val="00B14579"/>
    <w:rsid w:val="00B342FF"/>
    <w:rsid w:val="00B45219"/>
    <w:rsid w:val="00B64C30"/>
    <w:rsid w:val="00B66104"/>
    <w:rsid w:val="00B905C6"/>
    <w:rsid w:val="00BD3C53"/>
    <w:rsid w:val="00BE02DE"/>
    <w:rsid w:val="00C07996"/>
    <w:rsid w:val="00C11C88"/>
    <w:rsid w:val="00C12CE9"/>
    <w:rsid w:val="00C1576B"/>
    <w:rsid w:val="00C36DAE"/>
    <w:rsid w:val="00C63E2D"/>
    <w:rsid w:val="00C7414C"/>
    <w:rsid w:val="00CA05CA"/>
    <w:rsid w:val="00CA0A9C"/>
    <w:rsid w:val="00CB5EE0"/>
    <w:rsid w:val="00CE64F1"/>
    <w:rsid w:val="00CF7209"/>
    <w:rsid w:val="00D155ED"/>
    <w:rsid w:val="00D22B86"/>
    <w:rsid w:val="00D729BA"/>
    <w:rsid w:val="00D96705"/>
    <w:rsid w:val="00DA3DD3"/>
    <w:rsid w:val="00DB7A46"/>
    <w:rsid w:val="00E25890"/>
    <w:rsid w:val="00E264BB"/>
    <w:rsid w:val="00E26B7B"/>
    <w:rsid w:val="00E27DCD"/>
    <w:rsid w:val="00E61735"/>
    <w:rsid w:val="00E62AAF"/>
    <w:rsid w:val="00E63C75"/>
    <w:rsid w:val="00E92274"/>
    <w:rsid w:val="00E92568"/>
    <w:rsid w:val="00E96E65"/>
    <w:rsid w:val="00EC5146"/>
    <w:rsid w:val="00EE59AB"/>
    <w:rsid w:val="00F12EBE"/>
    <w:rsid w:val="00F1536B"/>
    <w:rsid w:val="00F71203"/>
    <w:rsid w:val="00F8161C"/>
    <w:rsid w:val="00FA6631"/>
    <w:rsid w:val="00FA761E"/>
    <w:rsid w:val="00FB700D"/>
    <w:rsid w:val="00FD7E3A"/>
    <w:rsid w:val="00FD7FB3"/>
    <w:rsid w:val="00FF1161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0DAF69"/>
  <w15:docId w15:val="{3CDE36BF-3C9F-49EF-B3E4-CBD4484E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E6E0D"/>
    <w:pPr>
      <w:jc w:val="both"/>
    </w:pPr>
    <w:rPr>
      <w:sz w:val="24"/>
      <w:lang w:eastAsia="fr-FR"/>
    </w:rPr>
  </w:style>
  <w:style w:type="paragraph" w:styleId="Titre1">
    <w:name w:val="heading 1"/>
    <w:basedOn w:val="Normal"/>
    <w:next w:val="Normal"/>
    <w:qFormat/>
    <w:rsid w:val="001E6E0D"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Titre2">
    <w:name w:val="heading 2"/>
    <w:basedOn w:val="Normal"/>
    <w:next w:val="Normal"/>
    <w:qFormat/>
    <w:rsid w:val="001E6E0D"/>
    <w:pPr>
      <w:keepNext/>
      <w:numPr>
        <w:ilvl w:val="1"/>
        <w:numId w:val="1"/>
      </w:numPr>
      <w:ind w:hanging="709"/>
      <w:outlineLvl w:val="1"/>
    </w:pPr>
  </w:style>
  <w:style w:type="paragraph" w:styleId="Titre3">
    <w:name w:val="heading 3"/>
    <w:basedOn w:val="Normal"/>
    <w:next w:val="Normal"/>
    <w:qFormat/>
    <w:rsid w:val="001E6E0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qFormat/>
    <w:rsid w:val="001E6E0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rsid w:val="001E6E0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rsid w:val="001E6E0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1E6E0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rsid w:val="001E6E0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rsid w:val="001E6E0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E6E0D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rsid w:val="001E6E0D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  <w:rsid w:val="001E6E0D"/>
  </w:style>
  <w:style w:type="paragraph" w:styleId="Corpsdetexte">
    <w:name w:val="Body Text"/>
    <w:basedOn w:val="Normal"/>
    <w:rsid w:val="001E6E0D"/>
    <w:rPr>
      <w:b/>
      <w:sz w:val="28"/>
    </w:rPr>
  </w:style>
  <w:style w:type="paragraph" w:styleId="Corpsdetexte2">
    <w:name w:val="Body Text 2"/>
    <w:basedOn w:val="Normal"/>
    <w:rsid w:val="001E6E0D"/>
    <w:rPr>
      <w:sz w:val="28"/>
    </w:rPr>
  </w:style>
  <w:style w:type="paragraph" w:styleId="Textedebulles">
    <w:name w:val="Balloon Text"/>
    <w:basedOn w:val="Normal"/>
    <w:semiHidden/>
    <w:rsid w:val="00E258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6E65"/>
    <w:pPr>
      <w:ind w:left="708"/>
    </w:pPr>
  </w:style>
  <w:style w:type="character" w:styleId="Lienhypertexte">
    <w:name w:val="Hyperlink"/>
    <w:basedOn w:val="Policepardfaut"/>
    <w:rsid w:val="00545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tvinv@cskamloup.q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2ADB-4194-4E68-B1E7-5E6D4F4E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d’ordre du jour</vt:lpstr>
    </vt:vector>
  </TitlesOfParts>
  <Company>CSKRDL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d’ordre du jour</dc:title>
  <dc:creator>C.N.T.C./C.S.T.P.Q.</dc:creator>
  <cp:lastModifiedBy>Potvin Valérie</cp:lastModifiedBy>
  <cp:revision>40</cp:revision>
  <cp:lastPrinted>2020-10-23T20:16:00Z</cp:lastPrinted>
  <dcterms:created xsi:type="dcterms:W3CDTF">2020-10-22T19:58:00Z</dcterms:created>
  <dcterms:modified xsi:type="dcterms:W3CDTF">2021-02-11T13:44:00Z</dcterms:modified>
</cp:coreProperties>
</file>